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819" w:rsidRPr="009A1974" w:rsidRDefault="00181B76">
      <w:pPr>
        <w:pStyle w:val="Macroteks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spacing w:before="20"/>
        <w:rPr>
          <w:rFonts w:ascii="Arial" w:hAnsi="Arial"/>
          <w:noProof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2823845</wp:posOffset>
                </wp:positionH>
                <wp:positionV relativeFrom="paragraph">
                  <wp:posOffset>100330</wp:posOffset>
                </wp:positionV>
                <wp:extent cx="3352800" cy="62865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6C7D" w:rsidRDefault="00D16C7D" w:rsidP="0050583F">
                            <w:pPr>
                              <w:pStyle w:val="formuliernaam"/>
                              <w:rPr>
                                <w:b w:val="0"/>
                                <w:bCs/>
                              </w:rPr>
                            </w:pPr>
                            <w:r>
                              <w:t>Publiek optreden</w:t>
                            </w:r>
                            <w:r w:rsidR="00CB6FE0">
                              <w:t xml:space="preserve"> Gouda750</w:t>
                            </w:r>
                            <w:r>
                              <w:t xml:space="preserve">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aanvraag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2.35pt;margin-top:7.9pt;width:264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pnbtwIAALk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" filled="f" stroked="f">
                <v:textbox>
                  <w:txbxContent>
                    <w:p w:rsidR="00D16C7D" w:rsidRDefault="00D16C7D" w:rsidP="0050583F">
                      <w:pPr>
                        <w:pStyle w:val="formuliernaam"/>
                        <w:rPr>
                          <w:b w:val="0"/>
                          <w:bCs/>
                        </w:rPr>
                      </w:pPr>
                      <w:r>
                        <w:t>Publiek optreden</w:t>
                      </w:r>
                      <w:r w:rsidR="00CB6FE0">
                        <w:t xml:space="preserve"> Gouda750</w:t>
                      </w:r>
                      <w:r>
                        <w:t xml:space="preserve">: </w:t>
                      </w:r>
                      <w:r>
                        <w:rPr>
                          <w:sz w:val="28"/>
                          <w:szCs w:val="28"/>
                        </w:rPr>
                        <w:t>aanvraag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70819" w:rsidRPr="009A1974" w:rsidRDefault="009A1974" w:rsidP="009A1974">
      <w:pPr>
        <w:pStyle w:val="Macroteks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spacing w:before="20"/>
        <w:ind w:left="1415"/>
        <w:rPr>
          <w:rFonts w:ascii="Arial" w:hAnsi="Arial"/>
          <w:b/>
          <w:i/>
          <w:sz w:val="32"/>
        </w:rPr>
      </w:pPr>
      <w:r w:rsidRPr="009A1974">
        <w:rPr>
          <w:rFonts w:ascii="Arial" w:hAnsi="Arial"/>
        </w:rPr>
        <w:tab/>
      </w:r>
      <w:r w:rsidRPr="009A1974">
        <w:rPr>
          <w:rFonts w:ascii="Arial" w:hAnsi="Arial"/>
        </w:rPr>
        <w:tab/>
      </w:r>
      <w:r w:rsidRPr="009A1974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</w:t>
      </w:r>
      <w:r>
        <w:rPr>
          <w:rFonts w:ascii="Arial" w:hAnsi="Arial"/>
        </w:rPr>
        <w:tab/>
      </w:r>
      <w:r w:rsidRPr="009A1974">
        <w:rPr>
          <w:rFonts w:ascii="Arial" w:hAnsi="Arial"/>
          <w:b/>
          <w:i/>
          <w:sz w:val="32"/>
        </w:rPr>
        <w:br/>
      </w:r>
    </w:p>
    <w:p w:rsidR="007500F2" w:rsidRPr="00692B17" w:rsidRDefault="009A1974" w:rsidP="007500F2">
      <w:pPr>
        <w:pStyle w:val="Macroteks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spacing w:before="20"/>
        <w:ind w:left="283"/>
        <w:rPr>
          <w:rFonts w:ascii="Arial" w:hAnsi="Arial"/>
        </w:rPr>
      </w:pPr>
      <w:r w:rsidRPr="009A1974">
        <w:rPr>
          <w:rFonts w:ascii="Arial" w:hAnsi="Arial"/>
        </w:rPr>
        <w:tab/>
      </w:r>
      <w:r w:rsidR="00CB6FE0">
        <w:rPr>
          <w:rFonts w:ascii="Arial" w:hAnsi="Arial"/>
        </w:rPr>
        <w:tab/>
      </w:r>
      <w:r w:rsidR="00CB6FE0">
        <w:rPr>
          <w:rFonts w:ascii="Arial" w:hAnsi="Arial"/>
        </w:rPr>
        <w:tab/>
      </w:r>
      <w:r w:rsidR="00CB6FE0">
        <w:rPr>
          <w:rFonts w:ascii="Arial" w:hAnsi="Arial"/>
        </w:rPr>
        <w:tab/>
      </w:r>
      <w:r w:rsidR="00CB6FE0">
        <w:rPr>
          <w:rFonts w:ascii="Arial" w:hAnsi="Arial"/>
        </w:rPr>
        <w:tab/>
      </w:r>
      <w:r w:rsidR="00CB6FE0">
        <w:rPr>
          <w:rFonts w:ascii="Arial" w:hAnsi="Arial"/>
        </w:rPr>
        <w:tab/>
      </w:r>
      <w:r w:rsidR="00CB6FE0">
        <w:rPr>
          <w:rFonts w:ascii="Arial" w:hAnsi="Arial"/>
        </w:rPr>
        <w:tab/>
      </w:r>
      <w:r w:rsidR="00CB6FE0">
        <w:rPr>
          <w:rFonts w:ascii="Arial" w:hAnsi="Arial"/>
        </w:rPr>
        <w:tab/>
      </w:r>
      <w:r w:rsidR="00CB6FE0">
        <w:rPr>
          <w:rFonts w:ascii="Arial" w:hAnsi="Arial"/>
        </w:rPr>
        <w:tab/>
      </w:r>
      <w:r w:rsidR="00CB6FE0">
        <w:rPr>
          <w:rFonts w:ascii="Arial" w:hAnsi="Arial"/>
        </w:rPr>
        <w:tab/>
      </w:r>
      <w:r w:rsidR="00CB6FE0">
        <w:rPr>
          <w:rFonts w:ascii="Arial" w:hAnsi="Arial"/>
        </w:rPr>
        <w:tab/>
      </w:r>
      <w:r w:rsidR="00CB6FE0">
        <w:rPr>
          <w:rFonts w:ascii="Arial" w:hAnsi="Arial"/>
        </w:rPr>
        <w:tab/>
      </w:r>
      <w:r w:rsidR="00CB6FE0">
        <w:rPr>
          <w:rFonts w:ascii="Arial" w:hAnsi="Arial"/>
        </w:rPr>
        <w:tab/>
      </w:r>
      <w:r w:rsidR="00CB6FE0">
        <w:rPr>
          <w:rFonts w:ascii="Arial" w:hAnsi="Arial"/>
        </w:rPr>
        <w:tab/>
      </w:r>
      <w:r w:rsidR="00CB6FE0">
        <w:rPr>
          <w:rFonts w:ascii="Arial" w:hAnsi="Arial"/>
        </w:rPr>
        <w:tab/>
      </w:r>
      <w:r w:rsidR="00CB6FE0">
        <w:rPr>
          <w:rFonts w:ascii="Arial" w:hAnsi="Arial"/>
        </w:rPr>
        <w:tab/>
      </w:r>
      <w:r w:rsidR="00CB6FE0">
        <w:rPr>
          <w:rFonts w:ascii="Arial" w:hAnsi="Arial"/>
        </w:rPr>
        <w:tab/>
      </w:r>
      <w:r w:rsidR="00CB6FE0">
        <w:rPr>
          <w:rFonts w:ascii="Arial" w:hAnsi="Arial"/>
        </w:rPr>
        <w:tab/>
      </w:r>
      <w:r w:rsidR="00CB6FE0">
        <w:rPr>
          <w:rFonts w:ascii="Arial" w:hAnsi="Arial"/>
        </w:rPr>
        <w:tab/>
      </w:r>
      <w:r w:rsidR="00CB6FE0">
        <w:rPr>
          <w:rFonts w:ascii="Arial" w:hAnsi="Arial"/>
        </w:rPr>
        <w:tab/>
      </w:r>
      <w:r w:rsidR="00CB6FE0">
        <w:rPr>
          <w:rFonts w:ascii="Arial" w:hAnsi="Arial"/>
        </w:rPr>
        <w:tab/>
      </w:r>
      <w:r w:rsidR="00CB6FE0">
        <w:rPr>
          <w:rFonts w:ascii="Arial" w:hAnsi="Arial"/>
        </w:rPr>
        <w:tab/>
      </w:r>
      <w:r w:rsidR="00CB6FE0">
        <w:rPr>
          <w:rFonts w:ascii="Arial" w:hAnsi="Arial"/>
        </w:rPr>
        <w:tab/>
      </w:r>
      <w:r w:rsidR="00CB6FE0">
        <w:rPr>
          <w:rFonts w:ascii="Arial" w:hAnsi="Arial"/>
        </w:rPr>
        <w:tab/>
      </w:r>
      <w:r w:rsidR="00CB6FE0">
        <w:rPr>
          <w:rFonts w:ascii="Arial" w:hAnsi="Arial"/>
        </w:rPr>
        <w:tab/>
      </w:r>
      <w:r w:rsidR="00CB6FE0">
        <w:rPr>
          <w:rFonts w:ascii="Arial" w:hAnsi="Arial"/>
        </w:rPr>
        <w:tab/>
      </w:r>
      <w:r w:rsidR="00CB6FE0">
        <w:rPr>
          <w:rFonts w:ascii="Arial" w:hAnsi="Arial"/>
        </w:rPr>
        <w:tab/>
      </w:r>
      <w:r w:rsidR="00CB6FE0">
        <w:rPr>
          <w:rFonts w:ascii="Arial" w:hAnsi="Arial"/>
        </w:rPr>
        <w:tab/>
      </w:r>
      <w:r w:rsidR="00CB6FE0">
        <w:rPr>
          <w:rFonts w:ascii="Arial" w:hAnsi="Arial"/>
        </w:rPr>
        <w:tab/>
      </w:r>
      <w:bookmarkStart w:id="0" w:name="_GoBack"/>
      <w:bookmarkEnd w:id="0"/>
      <w:r w:rsidRPr="009A1974">
        <w:rPr>
          <w:rFonts w:ascii="Arial" w:hAnsi="Arial"/>
        </w:rPr>
        <w:tab/>
      </w:r>
      <w:r w:rsidRPr="009A1974">
        <w:rPr>
          <w:rFonts w:ascii="Arial" w:hAnsi="Arial"/>
        </w:rPr>
        <w:tab/>
      </w:r>
      <w:r w:rsidRPr="009A1974">
        <w:rPr>
          <w:rFonts w:ascii="Arial" w:hAnsi="Arial"/>
        </w:rPr>
        <w:tab/>
      </w:r>
      <w:r w:rsidR="00FB42CE">
        <w:rPr>
          <w:rFonts w:ascii="Arial" w:hAnsi="Arial"/>
        </w:rPr>
        <w:t xml:space="preserve">               </w:t>
      </w:r>
      <w:r w:rsidRPr="009A1974">
        <w:rPr>
          <w:rFonts w:ascii="Arial" w:hAnsi="Arial"/>
        </w:rPr>
        <w:t xml:space="preserve"> </w:t>
      </w:r>
    </w:p>
    <w:p w:rsidR="00244728" w:rsidRPr="00181B76" w:rsidRDefault="003D40CF" w:rsidP="003D40CF">
      <w:pPr>
        <w:tabs>
          <w:tab w:val="left" w:pos="1800"/>
          <w:tab w:val="left" w:pos="3780"/>
          <w:tab w:val="left" w:pos="5400"/>
          <w:tab w:val="left" w:pos="5544"/>
        </w:tabs>
        <w:rPr>
          <w:b/>
        </w:rPr>
      </w:pPr>
      <w:r w:rsidRPr="00181B76">
        <w:rPr>
          <w:b/>
        </w:rPr>
        <w:t xml:space="preserve">U </w:t>
      </w:r>
      <w:r w:rsidR="00FB3400" w:rsidRPr="00181B76">
        <w:rPr>
          <w:b/>
        </w:rPr>
        <w:t>gaat</w:t>
      </w:r>
      <w:r w:rsidRPr="00181B76">
        <w:rPr>
          <w:b/>
        </w:rPr>
        <w:t xml:space="preserve"> een feestelijk moment vieren</w:t>
      </w:r>
      <w:r w:rsidR="00244728" w:rsidRPr="00181B76">
        <w:rPr>
          <w:b/>
        </w:rPr>
        <w:t xml:space="preserve"> in het kader van Gouda750.</w:t>
      </w:r>
    </w:p>
    <w:p w:rsidR="00A90441" w:rsidRDefault="003D40CF" w:rsidP="003D40CF">
      <w:pPr>
        <w:tabs>
          <w:tab w:val="left" w:pos="1800"/>
          <w:tab w:val="left" w:pos="3780"/>
          <w:tab w:val="left" w:pos="5400"/>
          <w:tab w:val="left" w:pos="5544"/>
        </w:tabs>
      </w:pPr>
      <w:r w:rsidRPr="00A50739">
        <w:t xml:space="preserve">Bijvoorbeeld de opening van een </w:t>
      </w:r>
      <w:r w:rsidR="009E16C9">
        <w:t>tentoonstelling</w:t>
      </w:r>
      <w:r w:rsidRPr="00A50739">
        <w:t xml:space="preserve">, </w:t>
      </w:r>
      <w:r w:rsidR="009E16C9">
        <w:t xml:space="preserve">het startschot van een sportieve activiteit, </w:t>
      </w:r>
      <w:r w:rsidRPr="00A50739">
        <w:t xml:space="preserve">de presentatie van een boek of de onthulling van </w:t>
      </w:r>
      <w:r w:rsidR="009E16C9">
        <w:t xml:space="preserve">een </w:t>
      </w:r>
      <w:r w:rsidRPr="00A50739">
        <w:t xml:space="preserve">kunstwerk. </w:t>
      </w:r>
      <w:r>
        <w:t>En u wilt graag</w:t>
      </w:r>
      <w:r w:rsidR="009E16C9">
        <w:t xml:space="preserve"> bestuurlijke vertegenwoordiging en de burgemeester </w:t>
      </w:r>
      <w:r w:rsidRPr="00A50739">
        <w:t>of één van de wethouders uitnodigen</w:t>
      </w:r>
      <w:r>
        <w:t xml:space="preserve">. </w:t>
      </w:r>
    </w:p>
    <w:p w:rsidR="003D40CF" w:rsidRPr="00CB6FE0" w:rsidRDefault="003D40CF" w:rsidP="003D40CF">
      <w:pPr>
        <w:tabs>
          <w:tab w:val="left" w:pos="1800"/>
          <w:tab w:val="left" w:pos="3780"/>
          <w:tab w:val="left" w:pos="5400"/>
          <w:tab w:val="left" w:pos="5544"/>
        </w:tabs>
      </w:pPr>
      <w:r w:rsidRPr="00CB6FE0">
        <w:t xml:space="preserve">Dat </w:t>
      </w:r>
      <w:r w:rsidR="00E279EC" w:rsidRPr="00CB6FE0">
        <w:t>kunt</w:t>
      </w:r>
      <w:r w:rsidRPr="00CB6FE0">
        <w:t xml:space="preserve"> u met dit formulier</w:t>
      </w:r>
      <w:r w:rsidR="00E279EC" w:rsidRPr="00CB6FE0">
        <w:t xml:space="preserve"> doen</w:t>
      </w:r>
      <w:r w:rsidRPr="00CB6FE0">
        <w:t xml:space="preserve">. </w:t>
      </w:r>
    </w:p>
    <w:p w:rsidR="003D40CF" w:rsidRPr="00CB6FE0" w:rsidRDefault="003D40CF" w:rsidP="003D40CF">
      <w:pPr>
        <w:tabs>
          <w:tab w:val="left" w:pos="1800"/>
          <w:tab w:val="left" w:pos="3780"/>
          <w:tab w:val="left" w:pos="5400"/>
          <w:tab w:val="left" w:pos="5544"/>
        </w:tabs>
      </w:pPr>
    </w:p>
    <w:p w:rsidR="00081856" w:rsidRPr="00CB6FE0" w:rsidRDefault="00A90441" w:rsidP="00CB6FE0">
      <w:r w:rsidRPr="00CB6FE0">
        <w:t xml:space="preserve">Wij vragen u de velden van dit formulier in te vullen. </w:t>
      </w:r>
      <w:r w:rsidR="003D40CF" w:rsidRPr="00CB6FE0">
        <w:t>Als u alle velden ingevuld heeft</w:t>
      </w:r>
      <w:r w:rsidR="00775CBA" w:rsidRPr="00CB6FE0">
        <w:t>,</w:t>
      </w:r>
      <w:r w:rsidR="003D40CF" w:rsidRPr="00CB6FE0">
        <w:t xml:space="preserve"> kunt u</w:t>
      </w:r>
      <w:r w:rsidR="00775CBA" w:rsidRPr="00CB6FE0">
        <w:t xml:space="preserve"> </w:t>
      </w:r>
      <w:r w:rsidR="00C14E34" w:rsidRPr="00CB6FE0">
        <w:t>deze aanvraag</w:t>
      </w:r>
      <w:r w:rsidR="00775CBA" w:rsidRPr="00CB6FE0">
        <w:t xml:space="preserve"> terugsturen naar </w:t>
      </w:r>
      <w:r w:rsidR="00CB6FE0" w:rsidRPr="00CB6FE0">
        <w:t>vera.kuipers@gouda.nl.</w:t>
      </w:r>
    </w:p>
    <w:p w:rsidR="003D40CF" w:rsidRDefault="003D40CF" w:rsidP="00C36D16">
      <w:r w:rsidRPr="00A50739">
        <w:t>U hoort dan zo snel mogelijk of de burgemeester en/of wethouder(s) aan uw verzoek kunnen voldoen.</w:t>
      </w:r>
      <w:r>
        <w:t xml:space="preserve"> </w:t>
      </w:r>
    </w:p>
    <w:p w:rsidR="00EE21D4" w:rsidRPr="00657625" w:rsidRDefault="00EE21D4" w:rsidP="00EE21D4">
      <w:pPr>
        <w:pStyle w:val="Kop3"/>
      </w:pPr>
      <w:r w:rsidRPr="00657625">
        <w:t>Wanneer en waar vindt de gebeurtenis of het evenement plaats?</w:t>
      </w:r>
    </w:p>
    <w:tbl>
      <w:tblPr>
        <w:tblStyle w:val="Tabelraster"/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960"/>
        <w:gridCol w:w="5558"/>
      </w:tblGrid>
      <w:tr w:rsidR="00EE21D4" w:rsidRPr="00F05C3A" w:rsidTr="00D16C7D">
        <w:trPr>
          <w:trHeight w:val="284"/>
        </w:trPr>
        <w:tc>
          <w:tcPr>
            <w:tcW w:w="4140" w:type="dxa"/>
            <w:vAlign w:val="center"/>
          </w:tcPr>
          <w:p w:rsidR="00EE21D4" w:rsidRPr="00F05C3A" w:rsidRDefault="00EE21D4" w:rsidP="00D16C7D">
            <w:r>
              <w:t>Datum</w:t>
            </w:r>
          </w:p>
        </w:tc>
        <w:tc>
          <w:tcPr>
            <w:tcW w:w="5940" w:type="dxa"/>
            <w:vAlign w:val="center"/>
          </w:tcPr>
          <w:p w:rsidR="00EE21D4" w:rsidRPr="00F05C3A" w:rsidRDefault="00EE21D4" w:rsidP="00D16C7D"/>
        </w:tc>
      </w:tr>
      <w:tr w:rsidR="00EE21D4" w:rsidRPr="00F05C3A" w:rsidTr="00D16C7D">
        <w:trPr>
          <w:trHeight w:val="284"/>
        </w:trPr>
        <w:tc>
          <w:tcPr>
            <w:tcW w:w="4140" w:type="dxa"/>
            <w:vAlign w:val="center"/>
          </w:tcPr>
          <w:p w:rsidR="00EE21D4" w:rsidRDefault="00EE21D4" w:rsidP="00D16C7D">
            <w:r>
              <w:t>Tijdstip</w:t>
            </w:r>
          </w:p>
        </w:tc>
        <w:tc>
          <w:tcPr>
            <w:tcW w:w="5940" w:type="dxa"/>
            <w:vAlign w:val="center"/>
          </w:tcPr>
          <w:p w:rsidR="00EE21D4" w:rsidRPr="00F05C3A" w:rsidRDefault="00EE21D4" w:rsidP="00D16C7D"/>
        </w:tc>
      </w:tr>
      <w:tr w:rsidR="00EE21D4" w:rsidRPr="00F05C3A" w:rsidTr="00D16C7D">
        <w:trPr>
          <w:trHeight w:val="284"/>
        </w:trPr>
        <w:tc>
          <w:tcPr>
            <w:tcW w:w="4140" w:type="dxa"/>
          </w:tcPr>
          <w:p w:rsidR="00EE21D4" w:rsidRPr="00320C22" w:rsidRDefault="00EE21D4" w:rsidP="00D16C7D">
            <w:r>
              <w:t>Locatie incl. adresgegevens</w:t>
            </w:r>
          </w:p>
        </w:tc>
        <w:tc>
          <w:tcPr>
            <w:tcW w:w="5940" w:type="dxa"/>
            <w:vAlign w:val="center"/>
          </w:tcPr>
          <w:p w:rsidR="00EE21D4" w:rsidRDefault="00EE21D4" w:rsidP="00D16C7D"/>
          <w:p w:rsidR="00EE21D4" w:rsidRDefault="00EE21D4" w:rsidP="00D16C7D"/>
          <w:p w:rsidR="00EE21D4" w:rsidRDefault="00EE21D4" w:rsidP="00D16C7D"/>
          <w:p w:rsidR="00EE21D4" w:rsidRPr="00F05C3A" w:rsidRDefault="00EE21D4" w:rsidP="00D16C7D"/>
        </w:tc>
      </w:tr>
      <w:tr w:rsidR="00EE21D4" w:rsidRPr="00F05C3A" w:rsidTr="00D16C7D">
        <w:trPr>
          <w:trHeight w:val="284"/>
        </w:trPr>
        <w:tc>
          <w:tcPr>
            <w:tcW w:w="4140" w:type="dxa"/>
          </w:tcPr>
          <w:p w:rsidR="00EE21D4" w:rsidRDefault="00EE21D4" w:rsidP="00D16C7D">
            <w:r>
              <w:t>Programma</w:t>
            </w:r>
          </w:p>
        </w:tc>
        <w:tc>
          <w:tcPr>
            <w:tcW w:w="5940" w:type="dxa"/>
            <w:vAlign w:val="center"/>
          </w:tcPr>
          <w:p w:rsidR="00EE21D4" w:rsidRDefault="00EE21D4" w:rsidP="00D16C7D"/>
          <w:p w:rsidR="00EE21D4" w:rsidRDefault="00EE21D4" w:rsidP="00D16C7D"/>
          <w:p w:rsidR="00EE21D4" w:rsidRDefault="00EE21D4" w:rsidP="00D16C7D"/>
          <w:p w:rsidR="00EE21D4" w:rsidRDefault="00EE21D4" w:rsidP="00D16C7D"/>
          <w:p w:rsidR="00EE21D4" w:rsidRDefault="00EE21D4" w:rsidP="00D16C7D"/>
        </w:tc>
      </w:tr>
      <w:tr w:rsidR="00EE21D4" w:rsidRPr="00F05C3A" w:rsidTr="00D16C7D">
        <w:trPr>
          <w:trHeight w:val="284"/>
        </w:trPr>
        <w:tc>
          <w:tcPr>
            <w:tcW w:w="4140" w:type="dxa"/>
          </w:tcPr>
          <w:p w:rsidR="00EE21D4" w:rsidRDefault="00EE21D4" w:rsidP="00D16C7D">
            <w:r>
              <w:t>Hoe laat moet de bestuurder aanwezig zijn?</w:t>
            </w:r>
          </w:p>
        </w:tc>
        <w:tc>
          <w:tcPr>
            <w:tcW w:w="5940" w:type="dxa"/>
            <w:vAlign w:val="center"/>
          </w:tcPr>
          <w:p w:rsidR="00EE21D4" w:rsidRDefault="00EE21D4" w:rsidP="00D16C7D"/>
        </w:tc>
      </w:tr>
    </w:tbl>
    <w:p w:rsidR="00F45737" w:rsidRPr="00657625" w:rsidRDefault="00F45737" w:rsidP="00F45737">
      <w:pPr>
        <w:pStyle w:val="Kop3"/>
      </w:pPr>
      <w:r w:rsidRPr="00657625">
        <w:t xml:space="preserve">Beschrijving van </w:t>
      </w:r>
      <w:r>
        <w:t>de gebeurtenis of het evenement</w:t>
      </w:r>
      <w:r w:rsidR="009E16C9">
        <w:t xml:space="preserve"> en eventuele afspraken met het Gouda750 team</w:t>
      </w:r>
    </w:p>
    <w:tbl>
      <w:tblPr>
        <w:tblStyle w:val="Tabelraster"/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518"/>
      </w:tblGrid>
      <w:tr w:rsidR="00F45737" w:rsidRPr="00F05C3A" w:rsidTr="00D16C7D">
        <w:tc>
          <w:tcPr>
            <w:tcW w:w="10080" w:type="dxa"/>
            <w:vAlign w:val="center"/>
          </w:tcPr>
          <w:p w:rsidR="00F45737" w:rsidRDefault="00F45737" w:rsidP="00D16C7D"/>
          <w:p w:rsidR="00F45737" w:rsidRDefault="00F45737" w:rsidP="00D16C7D"/>
          <w:p w:rsidR="00F45737" w:rsidRDefault="00F45737" w:rsidP="00D16C7D"/>
          <w:p w:rsidR="00F45737" w:rsidRDefault="00F45737" w:rsidP="00D16C7D"/>
          <w:p w:rsidR="00F45737" w:rsidRPr="00F05C3A" w:rsidRDefault="00F45737" w:rsidP="00D16C7D"/>
        </w:tc>
      </w:tr>
    </w:tbl>
    <w:p w:rsidR="00C40171" w:rsidRPr="00471BC2" w:rsidRDefault="00C40171" w:rsidP="00471BC2">
      <w:pPr>
        <w:pStyle w:val="Kop3"/>
      </w:pPr>
      <w:r w:rsidRPr="00014808">
        <w:t xml:space="preserve">Welke handeling </w:t>
      </w:r>
      <w:r>
        <w:t>wilt u dat</w:t>
      </w:r>
      <w:r w:rsidRPr="00014808">
        <w:t xml:space="preserve"> de bestuurder doe</w:t>
      </w:r>
      <w:r>
        <w:t>t</w:t>
      </w:r>
      <w:r w:rsidRPr="00014808">
        <w:t>?</w:t>
      </w:r>
    </w:p>
    <w:tbl>
      <w:tblPr>
        <w:tblStyle w:val="Tabelraster"/>
        <w:tblpPr w:leftFromText="141" w:rightFromText="141" w:vertAnchor="text" w:tblpY="1"/>
        <w:tblOverlap w:val="never"/>
        <w:tblW w:w="978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36"/>
        <w:gridCol w:w="9545"/>
      </w:tblGrid>
      <w:tr w:rsidR="00C40171" w:rsidRPr="00F05C3A" w:rsidTr="00722A2B">
        <w:trPr>
          <w:trHeight w:val="284"/>
        </w:trPr>
        <w:tc>
          <w:tcPr>
            <w:tcW w:w="236" w:type="dxa"/>
            <w:vAlign w:val="center"/>
          </w:tcPr>
          <w:p w:rsidR="00C40171" w:rsidRPr="00F05C3A" w:rsidRDefault="00C40171" w:rsidP="00D16C7D"/>
        </w:tc>
        <w:tc>
          <w:tcPr>
            <w:tcW w:w="9545" w:type="dxa"/>
            <w:vAlign w:val="center"/>
          </w:tcPr>
          <w:p w:rsidR="00C40171" w:rsidRPr="00F05C3A" w:rsidRDefault="00C40171" w:rsidP="00D16C7D">
            <w:r>
              <w:t>opening</w:t>
            </w:r>
          </w:p>
        </w:tc>
      </w:tr>
      <w:tr w:rsidR="00C40171" w:rsidRPr="00F05C3A" w:rsidTr="00722A2B">
        <w:trPr>
          <w:trHeight w:val="284"/>
        </w:trPr>
        <w:tc>
          <w:tcPr>
            <w:tcW w:w="236" w:type="dxa"/>
            <w:vAlign w:val="center"/>
          </w:tcPr>
          <w:p w:rsidR="00C40171" w:rsidRPr="0026228C" w:rsidRDefault="00C40171" w:rsidP="00D16C7D">
            <w:pPr>
              <w:rPr>
                <w:lang w:val="en-US"/>
              </w:rPr>
            </w:pPr>
          </w:p>
        </w:tc>
        <w:tc>
          <w:tcPr>
            <w:tcW w:w="9545" w:type="dxa"/>
            <w:vAlign w:val="center"/>
          </w:tcPr>
          <w:p w:rsidR="00C40171" w:rsidRPr="00F05C3A" w:rsidRDefault="00C40171" w:rsidP="00D16C7D">
            <w:r>
              <w:t>uitreiking</w:t>
            </w:r>
          </w:p>
        </w:tc>
      </w:tr>
      <w:tr w:rsidR="00C40171" w:rsidRPr="00F05C3A" w:rsidTr="00722A2B">
        <w:trPr>
          <w:trHeight w:val="284"/>
        </w:trPr>
        <w:tc>
          <w:tcPr>
            <w:tcW w:w="236" w:type="dxa"/>
            <w:vAlign w:val="center"/>
          </w:tcPr>
          <w:p w:rsidR="00C40171" w:rsidRDefault="00C40171" w:rsidP="00D16C7D"/>
        </w:tc>
        <w:tc>
          <w:tcPr>
            <w:tcW w:w="9545" w:type="dxa"/>
            <w:vAlign w:val="center"/>
          </w:tcPr>
          <w:p w:rsidR="00C40171" w:rsidRPr="00F05C3A" w:rsidRDefault="00C40171" w:rsidP="00D16C7D">
            <w:pPr>
              <w:tabs>
                <w:tab w:val="left" w:pos="252"/>
              </w:tabs>
            </w:pPr>
            <w:r>
              <w:t>onthulling</w:t>
            </w:r>
          </w:p>
        </w:tc>
      </w:tr>
      <w:tr w:rsidR="00C40171" w:rsidRPr="00F05C3A" w:rsidTr="00722A2B">
        <w:trPr>
          <w:trHeight w:val="284"/>
        </w:trPr>
        <w:tc>
          <w:tcPr>
            <w:tcW w:w="236" w:type="dxa"/>
            <w:vAlign w:val="center"/>
          </w:tcPr>
          <w:p w:rsidR="00C40171" w:rsidRDefault="00C40171" w:rsidP="00D16C7D"/>
        </w:tc>
        <w:tc>
          <w:tcPr>
            <w:tcW w:w="9545" w:type="dxa"/>
            <w:vAlign w:val="center"/>
          </w:tcPr>
          <w:p w:rsidR="00C40171" w:rsidRDefault="00C40171" w:rsidP="00D16C7D">
            <w:pPr>
              <w:tabs>
                <w:tab w:val="left" w:pos="252"/>
              </w:tabs>
            </w:pPr>
            <w:r>
              <w:t>in ontvangst name</w:t>
            </w:r>
          </w:p>
        </w:tc>
      </w:tr>
      <w:tr w:rsidR="00C40171" w:rsidRPr="00F05C3A" w:rsidTr="00722A2B">
        <w:trPr>
          <w:trHeight w:val="284"/>
        </w:trPr>
        <w:tc>
          <w:tcPr>
            <w:tcW w:w="236" w:type="dxa"/>
            <w:vAlign w:val="center"/>
          </w:tcPr>
          <w:p w:rsidR="00C40171" w:rsidRDefault="00C40171" w:rsidP="00D16C7D"/>
        </w:tc>
        <w:tc>
          <w:tcPr>
            <w:tcW w:w="9545" w:type="dxa"/>
            <w:vAlign w:val="center"/>
          </w:tcPr>
          <w:p w:rsidR="00C40171" w:rsidRDefault="00C40171" w:rsidP="00D16C7D">
            <w:pPr>
              <w:tabs>
                <w:tab w:val="left" w:pos="252"/>
              </w:tabs>
            </w:pPr>
            <w:r>
              <w:t xml:space="preserve">toespraak </w:t>
            </w:r>
          </w:p>
        </w:tc>
      </w:tr>
      <w:tr w:rsidR="00C40171" w:rsidRPr="00F05C3A" w:rsidTr="00722A2B">
        <w:trPr>
          <w:trHeight w:val="284"/>
        </w:trPr>
        <w:tc>
          <w:tcPr>
            <w:tcW w:w="236" w:type="dxa"/>
            <w:vAlign w:val="center"/>
          </w:tcPr>
          <w:p w:rsidR="00C40171" w:rsidRDefault="00C40171" w:rsidP="00D16C7D"/>
        </w:tc>
        <w:tc>
          <w:tcPr>
            <w:tcW w:w="9545" w:type="dxa"/>
            <w:vAlign w:val="center"/>
          </w:tcPr>
          <w:p w:rsidR="00C40171" w:rsidRDefault="00C40171" w:rsidP="00D16C7D">
            <w:pPr>
              <w:tabs>
                <w:tab w:val="left" w:pos="252"/>
              </w:tabs>
            </w:pPr>
            <w:r>
              <w:t>anders, namelijk…</w:t>
            </w:r>
          </w:p>
          <w:p w:rsidR="00C40171" w:rsidRDefault="00C40171" w:rsidP="00D16C7D">
            <w:pPr>
              <w:tabs>
                <w:tab w:val="left" w:pos="252"/>
              </w:tabs>
            </w:pPr>
          </w:p>
        </w:tc>
      </w:tr>
    </w:tbl>
    <w:p w:rsidR="00C40171" w:rsidRDefault="00C40171" w:rsidP="00C40171"/>
    <w:tbl>
      <w:tblPr>
        <w:tblStyle w:val="Tabelraster"/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518"/>
      </w:tblGrid>
      <w:tr w:rsidR="00C40171" w:rsidRPr="00F05C3A" w:rsidTr="00D16C7D">
        <w:trPr>
          <w:trHeight w:val="1450"/>
        </w:trPr>
        <w:tc>
          <w:tcPr>
            <w:tcW w:w="10080" w:type="dxa"/>
            <w:vAlign w:val="center"/>
          </w:tcPr>
          <w:p w:rsidR="00C40171" w:rsidRPr="00B01E33" w:rsidRDefault="00C40171" w:rsidP="00D16C7D">
            <w:pPr>
              <w:rPr>
                <w:i/>
              </w:rPr>
            </w:pPr>
            <w:r w:rsidRPr="00B01E33">
              <w:rPr>
                <w:i/>
              </w:rPr>
              <w:t>Toelichting van de handeling (wat verwacht u precies van de bestuurder?):</w:t>
            </w:r>
          </w:p>
          <w:p w:rsidR="00C40171" w:rsidRDefault="00C40171" w:rsidP="00D16C7D"/>
          <w:p w:rsidR="00C40171" w:rsidRDefault="00C40171" w:rsidP="00D16C7D"/>
          <w:p w:rsidR="00C40171" w:rsidRDefault="00C40171" w:rsidP="00D16C7D"/>
          <w:p w:rsidR="00C40171" w:rsidRPr="00F05C3A" w:rsidRDefault="00C40171" w:rsidP="00D16C7D"/>
        </w:tc>
      </w:tr>
    </w:tbl>
    <w:p w:rsidR="00C40171" w:rsidRDefault="00C40171" w:rsidP="00C40171"/>
    <w:p w:rsidR="003F16A7" w:rsidRPr="005A4257" w:rsidRDefault="005A4257" w:rsidP="003F16A7">
      <w:pPr>
        <w:rPr>
          <w:bCs/>
          <w:szCs w:val="18"/>
        </w:rPr>
      </w:pPr>
      <w:r w:rsidRPr="005A4257">
        <w:rPr>
          <w:b/>
          <w:bCs/>
          <w:szCs w:val="18"/>
        </w:rPr>
        <w:t>Tip</w:t>
      </w:r>
      <w:r>
        <w:rPr>
          <w:bCs/>
          <w:szCs w:val="18"/>
        </w:rPr>
        <w:t xml:space="preserve">: </w:t>
      </w:r>
      <w:r w:rsidR="003F16A7" w:rsidRPr="005A4257">
        <w:rPr>
          <w:bCs/>
          <w:szCs w:val="18"/>
        </w:rPr>
        <w:t xml:space="preserve">Informeer altijd vooraf of u een vergunning nodig heeft voor de gebeurtenis of het evenement. </w:t>
      </w:r>
    </w:p>
    <w:p w:rsidR="003F16A7" w:rsidRPr="005A4257" w:rsidRDefault="003F16A7" w:rsidP="003F16A7">
      <w:pPr>
        <w:autoSpaceDE w:val="0"/>
        <w:autoSpaceDN w:val="0"/>
        <w:adjustRightInd w:val="0"/>
        <w:spacing w:before="0"/>
        <w:rPr>
          <w:rFonts w:cs="Arial"/>
          <w:bCs/>
          <w:szCs w:val="18"/>
        </w:rPr>
      </w:pPr>
      <w:r w:rsidRPr="005A4257">
        <w:rPr>
          <w:rFonts w:cs="Arial"/>
          <w:bCs/>
          <w:szCs w:val="18"/>
        </w:rPr>
        <w:t xml:space="preserve">U kunt deze informatie vinden op: </w:t>
      </w:r>
      <w:hyperlink r:id="rId8" w:history="1">
        <w:r w:rsidRPr="005A4257">
          <w:rPr>
            <w:rStyle w:val="Hyperlink"/>
            <w:rFonts w:cs="Arial"/>
            <w:bCs/>
            <w:szCs w:val="18"/>
          </w:rPr>
          <w:t>http://www.gouda.nl/gemeente/Digitale_balie/Producten/E/Evenementenvergunning</w:t>
        </w:r>
      </w:hyperlink>
    </w:p>
    <w:p w:rsidR="00623951" w:rsidRDefault="003F16A7" w:rsidP="003F16A7">
      <w:pPr>
        <w:autoSpaceDE w:val="0"/>
        <w:autoSpaceDN w:val="0"/>
        <w:adjustRightInd w:val="0"/>
        <w:spacing w:before="0"/>
        <w:rPr>
          <w:rFonts w:ascii="Helvetica" w:hAnsi="Helvetica" w:cs="Helvetica"/>
          <w:szCs w:val="18"/>
        </w:rPr>
      </w:pPr>
      <w:r w:rsidRPr="005A4257">
        <w:rPr>
          <w:rFonts w:ascii="Helvetica" w:hAnsi="Helvetica" w:cs="Helvetica"/>
          <w:szCs w:val="18"/>
        </w:rPr>
        <w:t xml:space="preserve">of bel met de afdeling Veiligheid en Handhaving, mevrouw I. Spee of mevrouw C. Wognum, </w:t>
      </w:r>
      <w:r w:rsidR="00D60092">
        <w:rPr>
          <w:rFonts w:ascii="Helvetica" w:hAnsi="Helvetica" w:cs="Helvetica"/>
          <w:szCs w:val="18"/>
        </w:rPr>
        <w:t>te</w:t>
      </w:r>
      <w:r w:rsidRPr="005A4257">
        <w:rPr>
          <w:rFonts w:ascii="Helvetica" w:hAnsi="Helvetica" w:cs="Helvetica"/>
          <w:szCs w:val="18"/>
        </w:rPr>
        <w:t xml:space="preserve">lefoonnummer (0182) </w:t>
      </w:r>
    </w:p>
    <w:p w:rsidR="003F16A7" w:rsidRPr="005A4257" w:rsidRDefault="003F16A7" w:rsidP="003F16A7">
      <w:pPr>
        <w:autoSpaceDE w:val="0"/>
        <w:autoSpaceDN w:val="0"/>
        <w:adjustRightInd w:val="0"/>
        <w:spacing w:before="0"/>
        <w:rPr>
          <w:rFonts w:ascii="Helvetica" w:hAnsi="Helvetica" w:cs="Helvetica"/>
          <w:szCs w:val="18"/>
        </w:rPr>
      </w:pPr>
      <w:r w:rsidRPr="005A4257">
        <w:rPr>
          <w:rFonts w:ascii="Helvetica" w:hAnsi="Helvetica" w:cs="Helvetica"/>
          <w:szCs w:val="18"/>
        </w:rPr>
        <w:t>58 81 27 of (0182) 58 87 24.</w:t>
      </w:r>
    </w:p>
    <w:p w:rsidR="00BE5745" w:rsidRDefault="00BE5745" w:rsidP="00006AF0">
      <w:pPr>
        <w:pStyle w:val="Kop3"/>
      </w:pPr>
      <w:r>
        <w:t>Welke bestuurder wilt u hiervoor uitnodigen?</w:t>
      </w:r>
    </w:p>
    <w:tbl>
      <w:tblPr>
        <w:tblStyle w:val="Tabelraster"/>
        <w:tblW w:w="9781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36"/>
        <w:gridCol w:w="3544"/>
        <w:gridCol w:w="6001"/>
      </w:tblGrid>
      <w:tr w:rsidR="00FA5E44" w:rsidRPr="00F05C3A" w:rsidTr="003A32DA">
        <w:trPr>
          <w:trHeight w:val="284"/>
        </w:trPr>
        <w:tc>
          <w:tcPr>
            <w:tcW w:w="236" w:type="dxa"/>
            <w:vAlign w:val="center"/>
          </w:tcPr>
          <w:p w:rsidR="00FA5E44" w:rsidRPr="00F05C3A" w:rsidRDefault="00FA5E44" w:rsidP="003A32DA"/>
        </w:tc>
        <w:tc>
          <w:tcPr>
            <w:tcW w:w="3544" w:type="dxa"/>
            <w:vAlign w:val="center"/>
          </w:tcPr>
          <w:p w:rsidR="00FA5E44" w:rsidRPr="00FA5E44" w:rsidRDefault="00FA5E44" w:rsidP="00C66AD7">
            <w:pPr>
              <w:rPr>
                <w:b/>
              </w:rPr>
            </w:pPr>
            <w:r>
              <w:rPr>
                <w:b/>
              </w:rPr>
              <w:t>Bestuurder</w:t>
            </w:r>
          </w:p>
        </w:tc>
        <w:tc>
          <w:tcPr>
            <w:tcW w:w="6001" w:type="dxa"/>
            <w:vAlign w:val="center"/>
          </w:tcPr>
          <w:p w:rsidR="00FA5E44" w:rsidRPr="0024504A" w:rsidRDefault="00FA5E44" w:rsidP="007E2AE2">
            <w:pPr>
              <w:rPr>
                <w:b/>
                <w:szCs w:val="18"/>
              </w:rPr>
            </w:pPr>
            <w:r w:rsidRPr="0024504A">
              <w:rPr>
                <w:b/>
                <w:szCs w:val="18"/>
              </w:rPr>
              <w:t xml:space="preserve">Portefeuille </w:t>
            </w:r>
          </w:p>
        </w:tc>
      </w:tr>
      <w:tr w:rsidR="00506349" w:rsidRPr="00F05C3A" w:rsidTr="00FA5E44">
        <w:trPr>
          <w:trHeight w:val="284"/>
        </w:trPr>
        <w:tc>
          <w:tcPr>
            <w:tcW w:w="236" w:type="dxa"/>
            <w:vAlign w:val="center"/>
          </w:tcPr>
          <w:p w:rsidR="00506349" w:rsidRPr="00F05C3A" w:rsidRDefault="00506349" w:rsidP="003A32DA"/>
        </w:tc>
        <w:tc>
          <w:tcPr>
            <w:tcW w:w="3544" w:type="dxa"/>
            <w:vAlign w:val="center"/>
          </w:tcPr>
          <w:p w:rsidR="00506349" w:rsidRPr="00F05C3A" w:rsidRDefault="0017450C" w:rsidP="00875248">
            <w:r>
              <w:t xml:space="preserve">Burgemeester  </w:t>
            </w:r>
          </w:p>
        </w:tc>
        <w:tc>
          <w:tcPr>
            <w:tcW w:w="6001" w:type="dxa"/>
            <w:vAlign w:val="center"/>
          </w:tcPr>
          <w:p w:rsidR="00D16C7D" w:rsidRPr="00D16C7D" w:rsidRDefault="00D16C7D" w:rsidP="00D16C7D">
            <w:pPr>
              <w:pStyle w:val="Lijstalinea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 w:rsidRPr="00D16C7D">
              <w:rPr>
                <w:rFonts w:cs="Arial"/>
                <w:szCs w:val="18"/>
              </w:rPr>
              <w:t>algemeen bestuurlijke zaken en juridische zaken</w:t>
            </w:r>
          </w:p>
          <w:p w:rsidR="00D16C7D" w:rsidRPr="00D16C7D" w:rsidRDefault="00D16C7D" w:rsidP="00D16C7D">
            <w:pPr>
              <w:pStyle w:val="Lijstalinea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 w:rsidRPr="00D16C7D">
              <w:rPr>
                <w:rFonts w:cs="Arial"/>
                <w:szCs w:val="18"/>
              </w:rPr>
              <w:t>publiekszaken</w:t>
            </w:r>
          </w:p>
          <w:p w:rsidR="00D16C7D" w:rsidRPr="00D16C7D" w:rsidRDefault="00D16C7D" w:rsidP="00D16C7D">
            <w:pPr>
              <w:pStyle w:val="Lijstalinea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 w:rsidRPr="00D16C7D">
              <w:rPr>
                <w:rFonts w:cs="Arial"/>
                <w:szCs w:val="18"/>
              </w:rPr>
              <w:t>openbare orde en veiligheid</w:t>
            </w:r>
          </w:p>
          <w:p w:rsidR="00506349" w:rsidRPr="00694995" w:rsidRDefault="00D16C7D" w:rsidP="00D16C7D">
            <w:pPr>
              <w:pStyle w:val="Lijstalinea"/>
              <w:numPr>
                <w:ilvl w:val="0"/>
                <w:numId w:val="22"/>
              </w:numPr>
              <w:rPr>
                <w:szCs w:val="18"/>
              </w:rPr>
            </w:pPr>
            <w:r w:rsidRPr="00D16C7D">
              <w:rPr>
                <w:rFonts w:cs="Arial"/>
                <w:szCs w:val="18"/>
              </w:rPr>
              <w:t>regionale samenwerking</w:t>
            </w:r>
          </w:p>
          <w:p w:rsidR="00694995" w:rsidRPr="00D16C7D" w:rsidRDefault="00694995" w:rsidP="00D16C7D">
            <w:pPr>
              <w:pStyle w:val="Lijstalinea"/>
              <w:numPr>
                <w:ilvl w:val="0"/>
                <w:numId w:val="22"/>
              </w:numPr>
              <w:rPr>
                <w:szCs w:val="18"/>
              </w:rPr>
            </w:pPr>
            <w:r>
              <w:rPr>
                <w:rFonts w:cs="Arial"/>
                <w:szCs w:val="18"/>
              </w:rPr>
              <w:t>crisis</w:t>
            </w:r>
            <w:r w:rsidRPr="00D16C7D">
              <w:rPr>
                <w:rFonts w:cs="Arial"/>
                <w:szCs w:val="18"/>
              </w:rPr>
              <w:t>communicatie</w:t>
            </w:r>
          </w:p>
        </w:tc>
      </w:tr>
      <w:tr w:rsidR="00324173" w:rsidRPr="00F05C3A" w:rsidTr="00AC022D">
        <w:trPr>
          <w:trHeight w:val="284"/>
        </w:trPr>
        <w:tc>
          <w:tcPr>
            <w:tcW w:w="236" w:type="dxa"/>
            <w:vAlign w:val="center"/>
          </w:tcPr>
          <w:p w:rsidR="00324173" w:rsidRDefault="00324173" w:rsidP="00AC022D"/>
        </w:tc>
        <w:tc>
          <w:tcPr>
            <w:tcW w:w="3544" w:type="dxa"/>
            <w:vAlign w:val="center"/>
          </w:tcPr>
          <w:p w:rsidR="00324173" w:rsidRDefault="00324173" w:rsidP="00AC022D">
            <w:pPr>
              <w:tabs>
                <w:tab w:val="left" w:pos="252"/>
              </w:tabs>
            </w:pPr>
            <w:r>
              <w:t>Wethouder Thierry van Vugt</w:t>
            </w:r>
          </w:p>
        </w:tc>
        <w:tc>
          <w:tcPr>
            <w:tcW w:w="6001" w:type="dxa"/>
            <w:vAlign w:val="center"/>
          </w:tcPr>
          <w:p w:rsidR="00324173" w:rsidRPr="004652C1" w:rsidRDefault="00324173" w:rsidP="00961C44">
            <w:pPr>
              <w:pStyle w:val="Lijstalinea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648" w:hanging="283"/>
              <w:rPr>
                <w:rFonts w:cs="Arial"/>
                <w:szCs w:val="20"/>
              </w:rPr>
            </w:pPr>
            <w:r w:rsidRPr="004652C1">
              <w:rPr>
                <w:rFonts w:cs="Arial"/>
                <w:szCs w:val="20"/>
              </w:rPr>
              <w:t>Binnenstad (o.a. economie)</w:t>
            </w:r>
          </w:p>
          <w:p w:rsidR="00324173" w:rsidRPr="004652C1" w:rsidRDefault="00324173" w:rsidP="00961C44">
            <w:pPr>
              <w:pStyle w:val="Lijstalinea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648" w:hanging="283"/>
              <w:rPr>
                <w:rFonts w:cs="Arial"/>
                <w:szCs w:val="20"/>
              </w:rPr>
            </w:pPr>
            <w:r w:rsidRPr="004652C1">
              <w:rPr>
                <w:rFonts w:cs="Arial"/>
                <w:szCs w:val="20"/>
              </w:rPr>
              <w:t>Stadsmarketing, recreatie en toerisme</w:t>
            </w:r>
          </w:p>
          <w:p w:rsidR="00324173" w:rsidRPr="004652C1" w:rsidRDefault="00324173" w:rsidP="00961C44">
            <w:pPr>
              <w:pStyle w:val="Lijstalinea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648" w:hanging="283"/>
              <w:rPr>
                <w:rFonts w:cs="Arial"/>
                <w:szCs w:val="20"/>
              </w:rPr>
            </w:pPr>
            <w:r w:rsidRPr="004652C1">
              <w:rPr>
                <w:rFonts w:cs="Arial"/>
                <w:szCs w:val="20"/>
              </w:rPr>
              <w:t>Cultuur, erfgoed en monumenten</w:t>
            </w:r>
          </w:p>
          <w:p w:rsidR="00324173" w:rsidRPr="004652C1" w:rsidRDefault="00324173" w:rsidP="00961C44">
            <w:pPr>
              <w:pStyle w:val="Lijstalinea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648" w:hanging="283"/>
              <w:rPr>
                <w:rFonts w:cs="Arial"/>
                <w:szCs w:val="20"/>
              </w:rPr>
            </w:pPr>
            <w:r w:rsidRPr="004652C1">
              <w:rPr>
                <w:rFonts w:cs="Arial"/>
                <w:szCs w:val="20"/>
              </w:rPr>
              <w:t>Vastgoed</w:t>
            </w:r>
          </w:p>
          <w:p w:rsidR="00324173" w:rsidRPr="004652C1" w:rsidRDefault="00324173" w:rsidP="00961C44">
            <w:pPr>
              <w:pStyle w:val="Lijstalinea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648" w:hanging="283"/>
              <w:rPr>
                <w:rFonts w:cs="Arial"/>
                <w:szCs w:val="20"/>
              </w:rPr>
            </w:pPr>
            <w:r w:rsidRPr="004652C1">
              <w:rPr>
                <w:rFonts w:cs="Arial"/>
                <w:szCs w:val="20"/>
              </w:rPr>
              <w:t>Onderwijs</w:t>
            </w:r>
          </w:p>
          <w:p w:rsidR="00324173" w:rsidRPr="004652C1" w:rsidRDefault="00324173" w:rsidP="00961C44">
            <w:pPr>
              <w:pStyle w:val="Lijstalinea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648" w:hanging="283"/>
              <w:rPr>
                <w:rFonts w:cs="Arial"/>
                <w:szCs w:val="20"/>
              </w:rPr>
            </w:pPr>
            <w:r w:rsidRPr="004652C1">
              <w:rPr>
                <w:rFonts w:cs="Arial"/>
                <w:szCs w:val="20"/>
              </w:rPr>
              <w:t>Woonwagens</w:t>
            </w:r>
          </w:p>
          <w:p w:rsidR="00324173" w:rsidRPr="004652C1" w:rsidRDefault="00324173" w:rsidP="00961C44">
            <w:pPr>
              <w:pStyle w:val="Lijstalinea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648" w:hanging="283"/>
              <w:rPr>
                <w:rFonts w:cs="Arial"/>
                <w:szCs w:val="20"/>
              </w:rPr>
            </w:pPr>
            <w:r w:rsidRPr="004652C1">
              <w:rPr>
                <w:rFonts w:cs="Arial"/>
                <w:szCs w:val="20"/>
              </w:rPr>
              <w:t>BWT (bouw- en woningtoezicht)</w:t>
            </w:r>
          </w:p>
          <w:p w:rsidR="00324173" w:rsidRPr="00273D66" w:rsidRDefault="00324173" w:rsidP="00961C44">
            <w:pPr>
              <w:pStyle w:val="Lijstalinea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648" w:hanging="283"/>
              <w:rPr>
                <w:rFonts w:cs="Arial"/>
                <w:szCs w:val="18"/>
              </w:rPr>
            </w:pPr>
            <w:r w:rsidRPr="004652C1">
              <w:rPr>
                <w:rFonts w:cs="Arial"/>
                <w:szCs w:val="20"/>
              </w:rPr>
              <w:t>Aansluiting onderwijs en arbeidsmarkt</w:t>
            </w:r>
          </w:p>
        </w:tc>
      </w:tr>
      <w:tr w:rsidR="001C629B" w:rsidRPr="00F05C3A" w:rsidTr="00AC022D">
        <w:trPr>
          <w:trHeight w:val="284"/>
        </w:trPr>
        <w:tc>
          <w:tcPr>
            <w:tcW w:w="236" w:type="dxa"/>
            <w:vAlign w:val="center"/>
          </w:tcPr>
          <w:p w:rsidR="001C629B" w:rsidRDefault="001C629B" w:rsidP="00AC022D"/>
        </w:tc>
        <w:tc>
          <w:tcPr>
            <w:tcW w:w="3544" w:type="dxa"/>
            <w:vAlign w:val="center"/>
          </w:tcPr>
          <w:p w:rsidR="001C629B" w:rsidRDefault="001C629B" w:rsidP="00AC022D">
            <w:pPr>
              <w:tabs>
                <w:tab w:val="left" w:pos="252"/>
              </w:tabs>
            </w:pPr>
            <w:r>
              <w:t>Wethouder Corine Dijkstra</w:t>
            </w:r>
          </w:p>
        </w:tc>
        <w:tc>
          <w:tcPr>
            <w:tcW w:w="6001" w:type="dxa"/>
            <w:vAlign w:val="center"/>
          </w:tcPr>
          <w:p w:rsidR="001C629B" w:rsidRPr="00094E10" w:rsidRDefault="001C629B" w:rsidP="00AC022D">
            <w:pPr>
              <w:pStyle w:val="Lijstalinea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  <w:szCs w:val="18"/>
              </w:rPr>
              <w:t>Wet maatschappelijke ondersteuning (</w:t>
            </w:r>
            <w:proofErr w:type="spellStart"/>
            <w:r>
              <w:rPr>
                <w:rFonts w:cs="Arial"/>
                <w:szCs w:val="18"/>
              </w:rPr>
              <w:t>incl</w:t>
            </w:r>
            <w:proofErr w:type="spellEnd"/>
            <w:r>
              <w:rPr>
                <w:rFonts w:cs="Arial"/>
                <w:szCs w:val="18"/>
              </w:rPr>
              <w:t xml:space="preserve"> beschermd wonen en maatschappelijke opvang)</w:t>
            </w:r>
          </w:p>
          <w:p w:rsidR="001C629B" w:rsidRPr="001C629B" w:rsidRDefault="001C629B" w:rsidP="00AC022D">
            <w:pPr>
              <w:pStyle w:val="Lijstalinea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  <w:szCs w:val="18"/>
              </w:rPr>
              <w:t>jeugd en welzijn (incl. kinderopvang)</w:t>
            </w:r>
          </w:p>
          <w:p w:rsidR="001C629B" w:rsidRDefault="001C629B" w:rsidP="00AC022D">
            <w:pPr>
              <w:pStyle w:val="Lijstalinea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publieke gezondheid</w:t>
            </w:r>
          </w:p>
          <w:p w:rsidR="001C629B" w:rsidRPr="001C629B" w:rsidRDefault="001C629B" w:rsidP="00AC022D">
            <w:pPr>
              <w:pStyle w:val="Lijstalinea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integratie, burgerschap en diversiteit</w:t>
            </w:r>
          </w:p>
        </w:tc>
      </w:tr>
      <w:tr w:rsidR="009F44A4" w:rsidRPr="00F05C3A" w:rsidTr="00AC022D">
        <w:trPr>
          <w:trHeight w:val="284"/>
        </w:trPr>
        <w:tc>
          <w:tcPr>
            <w:tcW w:w="236" w:type="dxa"/>
            <w:vAlign w:val="center"/>
          </w:tcPr>
          <w:p w:rsidR="009F44A4" w:rsidRDefault="009F44A4" w:rsidP="00AC022D"/>
        </w:tc>
        <w:tc>
          <w:tcPr>
            <w:tcW w:w="3544" w:type="dxa"/>
            <w:vAlign w:val="center"/>
          </w:tcPr>
          <w:p w:rsidR="009F44A4" w:rsidRPr="00F05C3A" w:rsidRDefault="009F44A4" w:rsidP="00AC022D">
            <w:pPr>
              <w:tabs>
                <w:tab w:val="left" w:pos="252"/>
              </w:tabs>
            </w:pPr>
            <w:r>
              <w:t xml:space="preserve">Wethouder Rogier </w:t>
            </w:r>
            <w:proofErr w:type="spellStart"/>
            <w:r>
              <w:t>Tetteroo</w:t>
            </w:r>
            <w:proofErr w:type="spellEnd"/>
          </w:p>
        </w:tc>
        <w:tc>
          <w:tcPr>
            <w:tcW w:w="6001" w:type="dxa"/>
            <w:vAlign w:val="center"/>
          </w:tcPr>
          <w:p w:rsidR="009F44A4" w:rsidRPr="00D16C7D" w:rsidRDefault="009F44A4" w:rsidP="00AC022D">
            <w:pPr>
              <w:pStyle w:val="Lijstalinea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D16C7D">
              <w:rPr>
                <w:rFonts w:cs="Arial"/>
                <w:szCs w:val="20"/>
              </w:rPr>
              <w:t>ruimtelijke ordening en</w:t>
            </w:r>
            <w:r>
              <w:rPr>
                <w:rFonts w:cs="Arial"/>
                <w:szCs w:val="20"/>
              </w:rPr>
              <w:t xml:space="preserve"> strategisch</w:t>
            </w:r>
            <w:r w:rsidRPr="00D16C7D">
              <w:rPr>
                <w:rFonts w:cs="Arial"/>
                <w:szCs w:val="20"/>
              </w:rPr>
              <w:t xml:space="preserve"> grondbeleid</w:t>
            </w:r>
          </w:p>
          <w:p w:rsidR="009F44A4" w:rsidRPr="00D16C7D" w:rsidRDefault="009F44A4" w:rsidP="00AC022D">
            <w:pPr>
              <w:pStyle w:val="Lijstalinea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D16C7D">
              <w:rPr>
                <w:rFonts w:cs="Arial"/>
                <w:szCs w:val="20"/>
              </w:rPr>
              <w:t>wonen</w:t>
            </w:r>
            <w:r>
              <w:rPr>
                <w:rFonts w:cs="Arial"/>
                <w:szCs w:val="20"/>
              </w:rPr>
              <w:t xml:space="preserve"> en wijkontwikkeling</w:t>
            </w:r>
          </w:p>
          <w:p w:rsidR="009F44A4" w:rsidRPr="009F44A4" w:rsidRDefault="009F44A4" w:rsidP="00AC022D">
            <w:pPr>
              <w:pStyle w:val="Lijstalinea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eastAsia="Arial Unicode MS"/>
                <w:color w:val="000000"/>
                <w:u w:color="000000"/>
              </w:rPr>
            </w:pPr>
            <w:r>
              <w:rPr>
                <w:rFonts w:cs="Arial"/>
                <w:szCs w:val="20"/>
              </w:rPr>
              <w:t>werk en inkomen</w:t>
            </w:r>
            <w:r w:rsidRPr="00D16C7D">
              <w:rPr>
                <w:rFonts w:cs="Arial"/>
                <w:szCs w:val="20"/>
              </w:rPr>
              <w:t xml:space="preserve"> (Participatiewet,</w:t>
            </w:r>
            <w:r>
              <w:rPr>
                <w:rFonts w:cs="Arial"/>
                <w:szCs w:val="20"/>
              </w:rPr>
              <w:t xml:space="preserve"> </w:t>
            </w:r>
            <w:r w:rsidRPr="00D16C7D">
              <w:rPr>
                <w:rFonts w:cs="Arial"/>
                <w:szCs w:val="20"/>
              </w:rPr>
              <w:t>armoedebeleid</w:t>
            </w:r>
            <w:r>
              <w:rPr>
                <w:rFonts w:cs="Arial"/>
                <w:szCs w:val="20"/>
              </w:rPr>
              <w:t>, schuldhulpverlening</w:t>
            </w:r>
            <w:r w:rsidRPr="00D16C7D">
              <w:rPr>
                <w:rFonts w:cs="Arial"/>
                <w:szCs w:val="20"/>
              </w:rPr>
              <w:t>)</w:t>
            </w:r>
          </w:p>
        </w:tc>
      </w:tr>
      <w:tr w:rsidR="00506349" w:rsidRPr="00F05C3A" w:rsidTr="00FA5E44">
        <w:trPr>
          <w:trHeight w:val="284"/>
        </w:trPr>
        <w:tc>
          <w:tcPr>
            <w:tcW w:w="236" w:type="dxa"/>
            <w:vAlign w:val="center"/>
          </w:tcPr>
          <w:p w:rsidR="00506349" w:rsidRDefault="00506349" w:rsidP="003A32DA"/>
        </w:tc>
        <w:tc>
          <w:tcPr>
            <w:tcW w:w="3544" w:type="dxa"/>
            <w:vAlign w:val="center"/>
          </w:tcPr>
          <w:p w:rsidR="00506349" w:rsidRPr="00F05C3A" w:rsidRDefault="00506349" w:rsidP="00E7156C">
            <w:pPr>
              <w:tabs>
                <w:tab w:val="left" w:pos="252"/>
              </w:tabs>
            </w:pPr>
            <w:r>
              <w:t xml:space="preserve">Wethouder </w:t>
            </w:r>
            <w:r w:rsidR="00E7156C">
              <w:t>Michiel Bunnik</w:t>
            </w:r>
          </w:p>
        </w:tc>
        <w:tc>
          <w:tcPr>
            <w:tcW w:w="6001" w:type="dxa"/>
            <w:vAlign w:val="center"/>
          </w:tcPr>
          <w:p w:rsidR="00D16C7D" w:rsidRPr="00D16C7D" w:rsidRDefault="00D16C7D" w:rsidP="00D16C7D">
            <w:pPr>
              <w:pStyle w:val="Lijstalinea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 w:rsidRPr="00D16C7D">
              <w:rPr>
                <w:rFonts w:cs="Arial"/>
                <w:szCs w:val="18"/>
              </w:rPr>
              <w:t>financiën, belastingen en grondzaken</w:t>
            </w:r>
          </w:p>
          <w:p w:rsidR="00D16C7D" w:rsidRPr="00D16C7D" w:rsidRDefault="00D16C7D" w:rsidP="00D16C7D">
            <w:pPr>
              <w:pStyle w:val="Lijstalinea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 w:rsidRPr="00D16C7D">
              <w:rPr>
                <w:rFonts w:cs="Arial"/>
                <w:szCs w:val="18"/>
              </w:rPr>
              <w:t>personeel en bedrijfsvoering</w:t>
            </w:r>
            <w:r w:rsidR="000B61AD">
              <w:rPr>
                <w:rFonts w:cs="Arial"/>
                <w:szCs w:val="18"/>
              </w:rPr>
              <w:t xml:space="preserve"> (incl. ICT)</w:t>
            </w:r>
          </w:p>
          <w:p w:rsidR="00506349" w:rsidRPr="00E7156C" w:rsidRDefault="00D16C7D" w:rsidP="00D16C7D">
            <w:pPr>
              <w:pStyle w:val="Lijstalinea"/>
              <w:numPr>
                <w:ilvl w:val="0"/>
                <w:numId w:val="24"/>
              </w:numPr>
              <w:tabs>
                <w:tab w:val="left" w:pos="1066"/>
              </w:tabs>
              <w:outlineLvl w:val="0"/>
              <w:rPr>
                <w:rFonts w:eastAsia="Arial Unicode MS"/>
                <w:color w:val="000000"/>
                <w:u w:color="000000"/>
              </w:rPr>
            </w:pPr>
            <w:r w:rsidRPr="00D16C7D">
              <w:rPr>
                <w:rFonts w:cs="Arial"/>
              </w:rPr>
              <w:t>economie (vestigingsklimaat en grotere bedrijven)</w:t>
            </w:r>
            <w:r w:rsidR="00E7156C">
              <w:rPr>
                <w:rFonts w:cs="Arial"/>
              </w:rPr>
              <w:t xml:space="preserve"> en werkgelegenheid</w:t>
            </w:r>
          </w:p>
          <w:p w:rsidR="00E7156C" w:rsidRPr="00E7156C" w:rsidRDefault="00E7156C" w:rsidP="00D16C7D">
            <w:pPr>
              <w:pStyle w:val="Lijstalinea"/>
              <w:numPr>
                <w:ilvl w:val="0"/>
                <w:numId w:val="24"/>
              </w:numPr>
              <w:tabs>
                <w:tab w:val="left" w:pos="1066"/>
              </w:tabs>
              <w:outlineLvl w:val="0"/>
              <w:rPr>
                <w:rFonts w:eastAsia="Arial Unicode MS"/>
                <w:color w:val="000000"/>
                <w:u w:color="000000"/>
              </w:rPr>
            </w:pPr>
            <w:r>
              <w:rPr>
                <w:rFonts w:cs="Arial"/>
              </w:rPr>
              <w:t>sport</w:t>
            </w:r>
          </w:p>
          <w:p w:rsidR="000B61AD" w:rsidRPr="00E7156C" w:rsidRDefault="00E7156C" w:rsidP="000B61AD">
            <w:pPr>
              <w:pStyle w:val="Lijstalinea"/>
              <w:numPr>
                <w:ilvl w:val="0"/>
                <w:numId w:val="24"/>
              </w:numPr>
              <w:tabs>
                <w:tab w:val="left" w:pos="1066"/>
              </w:tabs>
              <w:outlineLvl w:val="0"/>
              <w:rPr>
                <w:rFonts w:eastAsia="Arial Unicode MS"/>
                <w:color w:val="000000"/>
                <w:u w:color="000000"/>
              </w:rPr>
            </w:pPr>
            <w:r>
              <w:rPr>
                <w:rFonts w:cs="Arial"/>
              </w:rPr>
              <w:t>SROI</w:t>
            </w:r>
          </w:p>
        </w:tc>
      </w:tr>
      <w:tr w:rsidR="00D16C7D" w:rsidRPr="00F05C3A" w:rsidTr="00FA5E44">
        <w:trPr>
          <w:trHeight w:val="284"/>
        </w:trPr>
        <w:tc>
          <w:tcPr>
            <w:tcW w:w="236" w:type="dxa"/>
            <w:vAlign w:val="center"/>
          </w:tcPr>
          <w:p w:rsidR="00D16C7D" w:rsidRDefault="00D16C7D" w:rsidP="003A32DA"/>
        </w:tc>
        <w:tc>
          <w:tcPr>
            <w:tcW w:w="3544" w:type="dxa"/>
            <w:vAlign w:val="center"/>
          </w:tcPr>
          <w:p w:rsidR="00D16C7D" w:rsidRDefault="00A15428" w:rsidP="009E16C9">
            <w:pPr>
              <w:tabs>
                <w:tab w:val="left" w:pos="252"/>
              </w:tabs>
            </w:pPr>
            <w:r>
              <w:t xml:space="preserve">Wethouder </w:t>
            </w:r>
            <w:r w:rsidR="009E16C9">
              <w:t xml:space="preserve">Michel </w:t>
            </w:r>
            <w:proofErr w:type="spellStart"/>
            <w:r w:rsidR="009E16C9">
              <w:t>Klijmij</w:t>
            </w:r>
            <w:proofErr w:type="spellEnd"/>
            <w:r w:rsidR="009E16C9">
              <w:t>-van der Laan</w:t>
            </w:r>
          </w:p>
        </w:tc>
        <w:tc>
          <w:tcPr>
            <w:tcW w:w="6001" w:type="dxa"/>
            <w:vAlign w:val="center"/>
          </w:tcPr>
          <w:p w:rsidR="00B93DB0" w:rsidRPr="00B93DB0" w:rsidRDefault="00B93DB0" w:rsidP="00B93DB0">
            <w:pPr>
              <w:pStyle w:val="Lijstaline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>
              <w:rPr>
                <w:rFonts w:cs="Arial"/>
              </w:rPr>
              <w:t>klimaat (water, groen en bodemdaling)</w:t>
            </w:r>
          </w:p>
          <w:p w:rsidR="00B93DB0" w:rsidRPr="00B93DB0" w:rsidRDefault="00B93DB0" w:rsidP="00B93DB0">
            <w:pPr>
              <w:pStyle w:val="Lijstaline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>
              <w:rPr>
                <w:rFonts w:cs="Arial"/>
              </w:rPr>
              <w:t>duurzaamheid en energie</w:t>
            </w:r>
          </w:p>
          <w:p w:rsidR="00D16C7D" w:rsidRPr="00B93DB0" w:rsidRDefault="00262E51" w:rsidP="00B93DB0">
            <w:pPr>
              <w:pStyle w:val="Lijstaline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 w:rsidRPr="00B93DB0">
              <w:rPr>
                <w:rFonts w:cs="Arial"/>
              </w:rPr>
              <w:t>stedelijk beheer</w:t>
            </w:r>
            <w:r w:rsidR="00B93DB0">
              <w:rPr>
                <w:rFonts w:cs="Arial"/>
              </w:rPr>
              <w:t xml:space="preserve"> en mobiliteit</w:t>
            </w:r>
          </w:p>
          <w:p w:rsidR="00B93DB0" w:rsidRPr="00B93DB0" w:rsidRDefault="00B93DB0" w:rsidP="00B93DB0">
            <w:pPr>
              <w:pStyle w:val="Lijstaline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>
              <w:rPr>
                <w:rFonts w:cs="Arial"/>
              </w:rPr>
              <w:t>natuur, milieu en dierenwelzijn</w:t>
            </w:r>
          </w:p>
          <w:p w:rsidR="00B93DB0" w:rsidRPr="00B93DB0" w:rsidRDefault="00B93DB0" w:rsidP="00B93DB0">
            <w:pPr>
              <w:pStyle w:val="Lijstaline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>
              <w:rPr>
                <w:rFonts w:cs="Arial"/>
              </w:rPr>
              <w:t>bewonersparticipatie en -initiatieven</w:t>
            </w:r>
          </w:p>
        </w:tc>
      </w:tr>
    </w:tbl>
    <w:p w:rsidR="00014808" w:rsidRPr="00181B76" w:rsidRDefault="00BE5745" w:rsidP="00014808">
      <w:pPr>
        <w:rPr>
          <w:b/>
          <w:i/>
        </w:rPr>
      </w:pPr>
      <w:r w:rsidRPr="00181B76">
        <w:rPr>
          <w:b/>
          <w:i/>
        </w:rPr>
        <w:t xml:space="preserve">Let op: </w:t>
      </w:r>
      <w:r w:rsidR="00645F31" w:rsidRPr="00181B76">
        <w:rPr>
          <w:b/>
          <w:i/>
        </w:rPr>
        <w:t xml:space="preserve">het beoordelen van beschikbaarheid </w:t>
      </w:r>
      <w:r w:rsidRPr="00181B76">
        <w:rPr>
          <w:b/>
          <w:i/>
        </w:rPr>
        <w:t xml:space="preserve"> vindt plaats op basis van </w:t>
      </w:r>
      <w:r w:rsidR="00645F31" w:rsidRPr="00181B76">
        <w:rPr>
          <w:b/>
          <w:i/>
        </w:rPr>
        <w:t>agenda</w:t>
      </w:r>
      <w:r w:rsidR="003B1851" w:rsidRPr="00181B76">
        <w:rPr>
          <w:b/>
          <w:i/>
        </w:rPr>
        <w:t xml:space="preserve"> en </w:t>
      </w:r>
      <w:r w:rsidRPr="00181B76">
        <w:rPr>
          <w:b/>
          <w:i/>
        </w:rPr>
        <w:t>de portefeuilleverdeling van de bestuurders</w:t>
      </w:r>
      <w:r w:rsidR="00181B76" w:rsidRPr="00181B76">
        <w:rPr>
          <w:b/>
          <w:i/>
        </w:rPr>
        <w:t>, inclusief betrokkenheid op dossiers en ambtelijke advisering</w:t>
      </w:r>
      <w:r w:rsidRPr="00181B76">
        <w:rPr>
          <w:b/>
          <w:i/>
        </w:rPr>
        <w:t xml:space="preserve">. </w:t>
      </w:r>
    </w:p>
    <w:p w:rsidR="00331564" w:rsidRPr="00657625" w:rsidRDefault="00331564" w:rsidP="00331564">
      <w:pPr>
        <w:pStyle w:val="Kop3"/>
      </w:pPr>
      <w:r w:rsidRPr="00657625">
        <w:t>Gegevens aanvrager</w:t>
      </w:r>
    </w:p>
    <w:tbl>
      <w:tblPr>
        <w:tblStyle w:val="Tabelraster"/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670"/>
        <w:gridCol w:w="5848"/>
      </w:tblGrid>
      <w:tr w:rsidR="00331564" w:rsidRPr="00F05C3A" w:rsidTr="00D16C7D">
        <w:trPr>
          <w:trHeight w:val="284"/>
        </w:trPr>
        <w:tc>
          <w:tcPr>
            <w:tcW w:w="3780" w:type="dxa"/>
            <w:vAlign w:val="center"/>
          </w:tcPr>
          <w:p w:rsidR="00331564" w:rsidRPr="00F05C3A" w:rsidRDefault="00331564" w:rsidP="00D16C7D">
            <w:r>
              <w:t>Naam organisatie/bedrijf</w:t>
            </w:r>
            <w:r w:rsidR="00181B76">
              <w:t>/initiatief</w:t>
            </w:r>
          </w:p>
        </w:tc>
        <w:tc>
          <w:tcPr>
            <w:tcW w:w="6300" w:type="dxa"/>
            <w:vAlign w:val="center"/>
          </w:tcPr>
          <w:p w:rsidR="00331564" w:rsidRPr="00F05C3A" w:rsidRDefault="00331564" w:rsidP="00D16C7D"/>
        </w:tc>
      </w:tr>
      <w:tr w:rsidR="00331564" w:rsidRPr="00F05C3A" w:rsidTr="00D16C7D">
        <w:trPr>
          <w:trHeight w:val="284"/>
        </w:trPr>
        <w:tc>
          <w:tcPr>
            <w:tcW w:w="3780" w:type="dxa"/>
            <w:vAlign w:val="center"/>
          </w:tcPr>
          <w:p w:rsidR="00331564" w:rsidRPr="0026228C" w:rsidRDefault="00331564" w:rsidP="00D16C7D">
            <w:pPr>
              <w:rPr>
                <w:lang w:val="en-US"/>
              </w:rPr>
            </w:pPr>
            <w:r>
              <w:rPr>
                <w:lang w:val="en-US"/>
              </w:rPr>
              <w:t xml:space="preserve">Naam </w:t>
            </w:r>
            <w:proofErr w:type="spellStart"/>
            <w:r>
              <w:rPr>
                <w:lang w:val="en-US"/>
              </w:rPr>
              <w:t>contactpersoon</w:t>
            </w:r>
            <w:proofErr w:type="spellEnd"/>
          </w:p>
        </w:tc>
        <w:tc>
          <w:tcPr>
            <w:tcW w:w="6300" w:type="dxa"/>
            <w:vAlign w:val="center"/>
          </w:tcPr>
          <w:p w:rsidR="00331564" w:rsidRPr="00F05C3A" w:rsidRDefault="00331564" w:rsidP="00D16C7D"/>
        </w:tc>
      </w:tr>
      <w:tr w:rsidR="00331564" w:rsidRPr="00F05C3A" w:rsidTr="00D16C7D">
        <w:trPr>
          <w:trHeight w:val="284"/>
        </w:trPr>
        <w:tc>
          <w:tcPr>
            <w:tcW w:w="3780" w:type="dxa"/>
            <w:vAlign w:val="center"/>
          </w:tcPr>
          <w:p w:rsidR="00331564" w:rsidRPr="00F05C3A" w:rsidRDefault="00331564" w:rsidP="00D16C7D">
            <w:r>
              <w:t>Adres</w:t>
            </w:r>
          </w:p>
        </w:tc>
        <w:tc>
          <w:tcPr>
            <w:tcW w:w="6300" w:type="dxa"/>
            <w:vAlign w:val="center"/>
          </w:tcPr>
          <w:p w:rsidR="00331564" w:rsidRPr="00F05C3A" w:rsidRDefault="00331564" w:rsidP="00D16C7D">
            <w:pPr>
              <w:tabs>
                <w:tab w:val="left" w:pos="252"/>
              </w:tabs>
            </w:pPr>
          </w:p>
        </w:tc>
      </w:tr>
      <w:tr w:rsidR="00331564" w:rsidRPr="00F05C3A" w:rsidTr="00D16C7D">
        <w:trPr>
          <w:trHeight w:val="284"/>
        </w:trPr>
        <w:tc>
          <w:tcPr>
            <w:tcW w:w="3780" w:type="dxa"/>
            <w:vAlign w:val="center"/>
          </w:tcPr>
          <w:p w:rsidR="00331564" w:rsidRDefault="00331564" w:rsidP="00D16C7D">
            <w:r>
              <w:t>Postcode en plaats</w:t>
            </w:r>
          </w:p>
        </w:tc>
        <w:tc>
          <w:tcPr>
            <w:tcW w:w="6300" w:type="dxa"/>
            <w:vAlign w:val="center"/>
          </w:tcPr>
          <w:p w:rsidR="00331564" w:rsidRPr="00F05C3A" w:rsidRDefault="00331564" w:rsidP="00D16C7D">
            <w:pPr>
              <w:tabs>
                <w:tab w:val="left" w:pos="252"/>
              </w:tabs>
            </w:pPr>
          </w:p>
        </w:tc>
      </w:tr>
      <w:tr w:rsidR="00331564" w:rsidRPr="00F05C3A" w:rsidTr="00D16C7D">
        <w:trPr>
          <w:trHeight w:val="284"/>
        </w:trPr>
        <w:tc>
          <w:tcPr>
            <w:tcW w:w="3780" w:type="dxa"/>
            <w:vAlign w:val="center"/>
          </w:tcPr>
          <w:p w:rsidR="00331564" w:rsidRPr="00F05C3A" w:rsidRDefault="00331564" w:rsidP="00D16C7D">
            <w:r>
              <w:t>Website</w:t>
            </w:r>
          </w:p>
        </w:tc>
        <w:tc>
          <w:tcPr>
            <w:tcW w:w="6300" w:type="dxa"/>
            <w:vAlign w:val="center"/>
          </w:tcPr>
          <w:p w:rsidR="00331564" w:rsidRPr="00F05C3A" w:rsidRDefault="00331564" w:rsidP="00D16C7D"/>
        </w:tc>
      </w:tr>
      <w:tr w:rsidR="00331564" w:rsidRPr="00F05C3A" w:rsidTr="00D16C7D">
        <w:trPr>
          <w:trHeight w:val="284"/>
        </w:trPr>
        <w:tc>
          <w:tcPr>
            <w:tcW w:w="3780" w:type="dxa"/>
            <w:vAlign w:val="center"/>
          </w:tcPr>
          <w:p w:rsidR="00331564" w:rsidRDefault="00331564" w:rsidP="00D16C7D">
            <w:r>
              <w:t>Telefoonnummer contactpersoon</w:t>
            </w:r>
          </w:p>
        </w:tc>
        <w:tc>
          <w:tcPr>
            <w:tcW w:w="6300" w:type="dxa"/>
            <w:vAlign w:val="center"/>
          </w:tcPr>
          <w:p w:rsidR="00331564" w:rsidRDefault="00331564" w:rsidP="00D16C7D"/>
        </w:tc>
      </w:tr>
      <w:tr w:rsidR="00331564" w:rsidRPr="00F05C3A" w:rsidTr="00D16C7D">
        <w:trPr>
          <w:trHeight w:val="284"/>
        </w:trPr>
        <w:tc>
          <w:tcPr>
            <w:tcW w:w="3780" w:type="dxa"/>
            <w:vAlign w:val="center"/>
          </w:tcPr>
          <w:p w:rsidR="00331564" w:rsidRDefault="00331564" w:rsidP="00D16C7D">
            <w:r>
              <w:t>E-mailadres contactpersoon</w:t>
            </w:r>
          </w:p>
        </w:tc>
        <w:tc>
          <w:tcPr>
            <w:tcW w:w="6300" w:type="dxa"/>
            <w:vAlign w:val="center"/>
          </w:tcPr>
          <w:p w:rsidR="00331564" w:rsidRDefault="00331564" w:rsidP="00D16C7D"/>
        </w:tc>
      </w:tr>
    </w:tbl>
    <w:p w:rsidR="00014808" w:rsidRDefault="00014808" w:rsidP="00014808">
      <w:pPr>
        <w:rPr>
          <w:i/>
        </w:rPr>
      </w:pPr>
    </w:p>
    <w:sectPr w:rsidR="00014808" w:rsidSect="00B541ED">
      <w:headerReference w:type="default" r:id="rId9"/>
      <w:footerReference w:type="default" r:id="rId10"/>
      <w:headerReference w:type="first" r:id="rId11"/>
      <w:footerReference w:type="first" r:id="rId12"/>
      <w:pgSz w:w="11905" w:h="16837" w:code="9"/>
      <w:pgMar w:top="397" w:right="851" w:bottom="2268" w:left="1418" w:header="397" w:footer="397" w:gutter="0"/>
      <w:paperSrc w:first="3" w:other="3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A79" w:rsidRDefault="00077A79">
      <w:pPr>
        <w:spacing w:before="0"/>
      </w:pPr>
      <w:r>
        <w:separator/>
      </w:r>
    </w:p>
  </w:endnote>
  <w:endnote w:type="continuationSeparator" w:id="0">
    <w:p w:rsidR="00077A79" w:rsidRDefault="00077A7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TypographicSymbol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altName w:val="HelveticaNeue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C7D" w:rsidRDefault="00D16C7D">
    <w:pPr>
      <w:pStyle w:val="Voettekst"/>
      <w:tabs>
        <w:tab w:val="clear" w:pos="4536"/>
        <w:tab w:val="clear" w:pos="9072"/>
        <w:tab w:val="right" w:pos="6210"/>
        <w:tab w:val="right" w:pos="9630"/>
      </w:tabs>
    </w:pPr>
    <w:r>
      <w:tab/>
    </w:r>
    <w:r>
      <w:rPr>
        <w:noProof/>
      </w:rPr>
      <w:drawing>
        <wp:inline distT="0" distB="0" distL="0" distR="0">
          <wp:extent cx="647700" cy="800100"/>
          <wp:effectExtent l="19050" t="0" r="0" b="0"/>
          <wp:docPr id="1" name="Afbeelding 1" descr="goudalog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udalogo-wo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pagina </w:t>
    </w:r>
    <w:r w:rsidR="00906891"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 w:rsidR="00906891">
      <w:rPr>
        <w:rStyle w:val="Paginanummer"/>
      </w:rPr>
      <w:fldChar w:fldCharType="separate"/>
    </w:r>
    <w:r w:rsidR="00CB6FE0">
      <w:rPr>
        <w:rStyle w:val="Paginanummer"/>
        <w:noProof/>
      </w:rPr>
      <w:t>2</w:t>
    </w:r>
    <w:r w:rsidR="00906891">
      <w:rPr>
        <w:rStyle w:val="Paginanummer"/>
      </w:rPr>
      <w:fldChar w:fldCharType="end"/>
    </w:r>
  </w:p>
  <w:p w:rsidR="00D16C7D" w:rsidRDefault="00181B76">
    <w:pPr>
      <w:pStyle w:val="Voetteks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83820</wp:posOffset>
              </wp:positionV>
              <wp:extent cx="3992245" cy="228600"/>
              <wp:effectExtent l="3810" t="0" r="4445" b="3810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92245" cy="228600"/>
                      </a:xfrm>
                      <a:prstGeom prst="rect">
                        <a:avLst/>
                      </a:prstGeom>
                      <a:solidFill>
                        <a:srgbClr val="FF393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CB23E9" id="Rectangle 2" o:spid="_x0000_s1026" style="position:absolute;margin-left:-3.85pt;margin-top:6.6pt;width:314.3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" fillcolor="#ff3932" stroked="f"/>
          </w:pict>
        </mc:Fallback>
      </mc:AlternateContent>
    </w:r>
  </w:p>
  <w:p w:rsidR="00D16C7D" w:rsidRDefault="00D16C7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C7D" w:rsidRDefault="00D16C7D">
    <w:pPr>
      <w:pStyle w:val="Voettekst"/>
      <w:tabs>
        <w:tab w:val="clear" w:pos="4536"/>
        <w:tab w:val="clear" w:pos="9072"/>
        <w:tab w:val="right" w:pos="6210"/>
      </w:tabs>
    </w:pPr>
    <w:r>
      <w:tab/>
    </w:r>
    <w:r>
      <w:rPr>
        <w:noProof/>
      </w:rPr>
      <w:drawing>
        <wp:inline distT="0" distB="0" distL="0" distR="0">
          <wp:extent cx="647700" cy="800100"/>
          <wp:effectExtent l="19050" t="0" r="0" b="0"/>
          <wp:docPr id="3" name="Afbeelding 3" descr="goudalog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oudalogo-wo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16C7D" w:rsidRDefault="00181B76">
    <w:pPr>
      <w:pStyle w:val="Voetteks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83820</wp:posOffset>
              </wp:positionV>
              <wp:extent cx="3992245" cy="228600"/>
              <wp:effectExtent l="3810" t="0" r="4445" b="381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92245" cy="228600"/>
                      </a:xfrm>
                      <a:prstGeom prst="rect">
                        <a:avLst/>
                      </a:prstGeom>
                      <a:solidFill>
                        <a:srgbClr val="FF393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4EB4A9" id="Rectangle 1" o:spid="_x0000_s1026" style="position:absolute;margin-left:-3.85pt;margin-top:6.6pt;width:314.3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" fillcolor="#ff3932" stroked="f"/>
          </w:pict>
        </mc:Fallback>
      </mc:AlternateContent>
    </w:r>
  </w:p>
  <w:p w:rsidR="00D16C7D" w:rsidRDefault="00D16C7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A79" w:rsidRDefault="00077A79">
      <w:pPr>
        <w:spacing w:before="0"/>
      </w:pPr>
      <w:r>
        <w:separator/>
      </w:r>
    </w:p>
  </w:footnote>
  <w:footnote w:type="continuationSeparator" w:id="0">
    <w:p w:rsidR="00077A79" w:rsidRDefault="00077A7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C7D" w:rsidRDefault="00D16C7D">
    <w:pPr>
      <w:pStyle w:val="Koptekst"/>
    </w:pPr>
  </w:p>
  <w:p w:rsidR="00D16C7D" w:rsidRDefault="00D16C7D">
    <w:pPr>
      <w:pStyle w:val="Koptekst"/>
    </w:pPr>
  </w:p>
  <w:p w:rsidR="00D16C7D" w:rsidRDefault="00D16C7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C7D" w:rsidRDefault="00D16C7D">
    <w:pPr>
      <w:pStyle w:val="Koptekst"/>
      <w:ind w:left="-270" w:right="-84"/>
    </w:pPr>
    <w:r>
      <w:rPr>
        <w:noProof/>
      </w:rPr>
      <w:drawing>
        <wp:inline distT="0" distB="0" distL="0" distR="0">
          <wp:extent cx="6296025" cy="533400"/>
          <wp:effectExtent l="19050" t="0" r="9525" b="0"/>
          <wp:docPr id="2" name="Afbeelding 2" descr="Fotobalk_A4_Full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tobalk_A4_FullColou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EDC9F34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806E8E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00A010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D83234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42775C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EEFBF0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A23C08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6E744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2A716E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9C029D1"/>
    <w:multiLevelType w:val="hybridMultilevel"/>
    <w:tmpl w:val="FA02C64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BDB0A44"/>
    <w:multiLevelType w:val="hybridMultilevel"/>
    <w:tmpl w:val="F770198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DA41116"/>
    <w:multiLevelType w:val="multilevel"/>
    <w:tmpl w:val="54C69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3AB3494"/>
    <w:multiLevelType w:val="multilevel"/>
    <w:tmpl w:val="17D81118"/>
    <w:lvl w:ilvl="0">
      <w:start w:val="1"/>
      <w:numFmt w:val="bullet"/>
      <w:pStyle w:val="bullet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"/>
      <w:lvlJc w:val="left"/>
      <w:pPr>
        <w:tabs>
          <w:tab w:val="num" w:pos="720"/>
        </w:tabs>
        <w:ind w:left="357" w:firstLine="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357" w:firstLine="36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16310F88"/>
    <w:multiLevelType w:val="multilevel"/>
    <w:tmpl w:val="489CE63E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1%2"/>
      <w:lvlJc w:val="left"/>
      <w:pPr>
        <w:tabs>
          <w:tab w:val="num" w:pos="927"/>
        </w:tabs>
        <w:ind w:left="567" w:firstLine="0"/>
      </w:pPr>
    </w:lvl>
    <w:lvl w:ilvl="2">
      <w:start w:val="1"/>
      <w:numFmt w:val="decimal"/>
      <w:pStyle w:val="genummerdelijst"/>
      <w:lvlText w:val="%1.%2.%3"/>
      <w:lvlJc w:val="left"/>
      <w:pPr>
        <w:tabs>
          <w:tab w:val="num" w:pos="1287"/>
        </w:tabs>
        <w:ind w:left="567" w:firstLine="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4" w15:restartNumberingAfterBreak="0">
    <w:nsid w:val="1F745A91"/>
    <w:multiLevelType w:val="hybridMultilevel"/>
    <w:tmpl w:val="815AC9BA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39E1B86"/>
    <w:multiLevelType w:val="multilevel"/>
    <w:tmpl w:val="59C0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45129B"/>
    <w:multiLevelType w:val="hybridMultilevel"/>
    <w:tmpl w:val="E416AD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7A5B63"/>
    <w:multiLevelType w:val="multilevel"/>
    <w:tmpl w:val="175206C0"/>
    <w:lvl w:ilvl="0">
      <w:start w:val="1"/>
      <w:numFmt w:val="decimal"/>
      <w:pStyle w:val="verwijzingnummer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EF02D9B"/>
    <w:multiLevelType w:val="hybridMultilevel"/>
    <w:tmpl w:val="BBDA45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322C9A"/>
    <w:multiLevelType w:val="hybridMultilevel"/>
    <w:tmpl w:val="B1BC03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875C51"/>
    <w:multiLevelType w:val="singleLevel"/>
    <w:tmpl w:val="83FE3A12"/>
    <w:lvl w:ilvl="0">
      <w:start w:val="1"/>
      <w:numFmt w:val="bullet"/>
      <w:pStyle w:val="Lijstopsomteken"/>
      <w:lvlText w:val=""/>
      <w:lvlJc w:val="left"/>
      <w:pPr>
        <w:tabs>
          <w:tab w:val="num" w:pos="360"/>
        </w:tabs>
        <w:ind w:left="284" w:hanging="284"/>
      </w:pPr>
      <w:rPr>
        <w:rFonts w:ascii="WP TypographicSymbols" w:hAnsi="WP TypographicSymbols" w:hint="default"/>
      </w:rPr>
    </w:lvl>
  </w:abstractNum>
  <w:abstractNum w:abstractNumId="21" w15:restartNumberingAfterBreak="0">
    <w:nsid w:val="5ECE4FD4"/>
    <w:multiLevelType w:val="multilevel"/>
    <w:tmpl w:val="747E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4D6E04"/>
    <w:multiLevelType w:val="multilevel"/>
    <w:tmpl w:val="D7022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FF7C97"/>
    <w:multiLevelType w:val="multilevel"/>
    <w:tmpl w:val="0D68B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CC0443"/>
    <w:multiLevelType w:val="multilevel"/>
    <w:tmpl w:val="700E6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B02A82"/>
    <w:multiLevelType w:val="hybridMultilevel"/>
    <w:tmpl w:val="AA621B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572B9A"/>
    <w:multiLevelType w:val="hybridMultilevel"/>
    <w:tmpl w:val="E918E6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7"/>
  </w:num>
  <w:num w:numId="14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1"/>
  </w:num>
  <w:num w:numId="17">
    <w:abstractNumId w:val="24"/>
  </w:num>
  <w:num w:numId="18">
    <w:abstractNumId w:val="15"/>
  </w:num>
  <w:num w:numId="19">
    <w:abstractNumId w:val="21"/>
  </w:num>
  <w:num w:numId="20">
    <w:abstractNumId w:val="23"/>
  </w:num>
  <w:num w:numId="21">
    <w:abstractNumId w:val="9"/>
  </w:num>
  <w:num w:numId="22">
    <w:abstractNumId w:val="25"/>
  </w:num>
  <w:num w:numId="23">
    <w:abstractNumId w:val="26"/>
  </w:num>
  <w:num w:numId="24">
    <w:abstractNumId w:val="18"/>
  </w:num>
  <w:num w:numId="25">
    <w:abstractNumId w:val="16"/>
  </w:num>
  <w:num w:numId="26">
    <w:abstractNumId w:val="19"/>
  </w:num>
  <w:num w:numId="27">
    <w:abstractNumId w:val="10"/>
  </w:num>
  <w:num w:numId="28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283"/>
  <w:hyphenationZone w:val="425"/>
  <w:drawingGridHorizontalSpacing w:val="9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275"/>
    <w:rsid w:val="00006AF0"/>
    <w:rsid w:val="00014808"/>
    <w:rsid w:val="00024740"/>
    <w:rsid w:val="00077A79"/>
    <w:rsid w:val="00081856"/>
    <w:rsid w:val="00094E10"/>
    <w:rsid w:val="000A6657"/>
    <w:rsid w:val="000B61AD"/>
    <w:rsid w:val="000E654E"/>
    <w:rsid w:val="000F6362"/>
    <w:rsid w:val="00124761"/>
    <w:rsid w:val="00157FEB"/>
    <w:rsid w:val="0017228D"/>
    <w:rsid w:val="0017450C"/>
    <w:rsid w:val="00181B76"/>
    <w:rsid w:val="001B0A95"/>
    <w:rsid w:val="001C629B"/>
    <w:rsid w:val="002043CB"/>
    <w:rsid w:val="00235984"/>
    <w:rsid w:val="0024269D"/>
    <w:rsid w:val="00244728"/>
    <w:rsid w:val="0024504A"/>
    <w:rsid w:val="00256041"/>
    <w:rsid w:val="00262E51"/>
    <w:rsid w:val="00270819"/>
    <w:rsid w:val="00273D66"/>
    <w:rsid w:val="002A723F"/>
    <w:rsid w:val="002B305E"/>
    <w:rsid w:val="003148B1"/>
    <w:rsid w:val="00324173"/>
    <w:rsid w:val="00331564"/>
    <w:rsid w:val="00333F0C"/>
    <w:rsid w:val="003504D5"/>
    <w:rsid w:val="003A32DA"/>
    <w:rsid w:val="003A40B4"/>
    <w:rsid w:val="003B1851"/>
    <w:rsid w:val="003D40CF"/>
    <w:rsid w:val="003F16A7"/>
    <w:rsid w:val="003F24DD"/>
    <w:rsid w:val="004274FC"/>
    <w:rsid w:val="00444E09"/>
    <w:rsid w:val="004557DE"/>
    <w:rsid w:val="004652C1"/>
    <w:rsid w:val="00471BC2"/>
    <w:rsid w:val="004A0E5B"/>
    <w:rsid w:val="004A4966"/>
    <w:rsid w:val="004D2D94"/>
    <w:rsid w:val="004E0560"/>
    <w:rsid w:val="004F5E73"/>
    <w:rsid w:val="0050583F"/>
    <w:rsid w:val="00506349"/>
    <w:rsid w:val="00576A8A"/>
    <w:rsid w:val="005A4257"/>
    <w:rsid w:val="005B208E"/>
    <w:rsid w:val="005D0C22"/>
    <w:rsid w:val="005E6EC7"/>
    <w:rsid w:val="005F462A"/>
    <w:rsid w:val="0060403C"/>
    <w:rsid w:val="006042E2"/>
    <w:rsid w:val="00623951"/>
    <w:rsid w:val="00623984"/>
    <w:rsid w:val="00633198"/>
    <w:rsid w:val="00633341"/>
    <w:rsid w:val="00645F31"/>
    <w:rsid w:val="00681D65"/>
    <w:rsid w:val="0068621E"/>
    <w:rsid w:val="0069211C"/>
    <w:rsid w:val="00692B17"/>
    <w:rsid w:val="00694995"/>
    <w:rsid w:val="006C3410"/>
    <w:rsid w:val="006E63BB"/>
    <w:rsid w:val="00722A2B"/>
    <w:rsid w:val="00722E52"/>
    <w:rsid w:val="007500F2"/>
    <w:rsid w:val="00775CBA"/>
    <w:rsid w:val="007E2AE2"/>
    <w:rsid w:val="007F1802"/>
    <w:rsid w:val="008524C1"/>
    <w:rsid w:val="008547FA"/>
    <w:rsid w:val="00875248"/>
    <w:rsid w:val="008939B0"/>
    <w:rsid w:val="00897F8F"/>
    <w:rsid w:val="008A2784"/>
    <w:rsid w:val="008C62ED"/>
    <w:rsid w:val="008E1A3D"/>
    <w:rsid w:val="008E5D02"/>
    <w:rsid w:val="00906891"/>
    <w:rsid w:val="00911E94"/>
    <w:rsid w:val="00927302"/>
    <w:rsid w:val="00961C44"/>
    <w:rsid w:val="009A1974"/>
    <w:rsid w:val="009A6378"/>
    <w:rsid w:val="009E16C9"/>
    <w:rsid w:val="009F44A4"/>
    <w:rsid w:val="009F549E"/>
    <w:rsid w:val="00A12BEC"/>
    <w:rsid w:val="00A15428"/>
    <w:rsid w:val="00A37602"/>
    <w:rsid w:val="00A829E7"/>
    <w:rsid w:val="00A90441"/>
    <w:rsid w:val="00AB1C35"/>
    <w:rsid w:val="00AB714B"/>
    <w:rsid w:val="00B00812"/>
    <w:rsid w:val="00B03094"/>
    <w:rsid w:val="00B15A22"/>
    <w:rsid w:val="00B20A5D"/>
    <w:rsid w:val="00B3473A"/>
    <w:rsid w:val="00B45275"/>
    <w:rsid w:val="00B52E21"/>
    <w:rsid w:val="00B541ED"/>
    <w:rsid w:val="00B626F7"/>
    <w:rsid w:val="00B93DB0"/>
    <w:rsid w:val="00BE5745"/>
    <w:rsid w:val="00C14E34"/>
    <w:rsid w:val="00C36D16"/>
    <w:rsid w:val="00C40171"/>
    <w:rsid w:val="00C52987"/>
    <w:rsid w:val="00C575F9"/>
    <w:rsid w:val="00C66AD7"/>
    <w:rsid w:val="00C67B5F"/>
    <w:rsid w:val="00C70D14"/>
    <w:rsid w:val="00CA4FCD"/>
    <w:rsid w:val="00CB6FE0"/>
    <w:rsid w:val="00D16C7D"/>
    <w:rsid w:val="00D551B3"/>
    <w:rsid w:val="00D60092"/>
    <w:rsid w:val="00DC6669"/>
    <w:rsid w:val="00DD7F54"/>
    <w:rsid w:val="00E204BC"/>
    <w:rsid w:val="00E260C2"/>
    <w:rsid w:val="00E279EC"/>
    <w:rsid w:val="00E302A9"/>
    <w:rsid w:val="00E7156C"/>
    <w:rsid w:val="00E96A34"/>
    <w:rsid w:val="00E96C39"/>
    <w:rsid w:val="00EB4497"/>
    <w:rsid w:val="00EE21D4"/>
    <w:rsid w:val="00F0318A"/>
    <w:rsid w:val="00F35391"/>
    <w:rsid w:val="00F45737"/>
    <w:rsid w:val="00F64FA5"/>
    <w:rsid w:val="00F77FD5"/>
    <w:rsid w:val="00FA5E44"/>
    <w:rsid w:val="00FB3400"/>
    <w:rsid w:val="00FB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E367AC6"/>
  <w15:docId w15:val="{C2D05540-7D2C-4151-B7A2-3999B7ED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B0A95"/>
    <w:pPr>
      <w:spacing w:before="20"/>
    </w:pPr>
    <w:rPr>
      <w:rFonts w:ascii="Arial" w:hAnsi="Arial"/>
      <w:sz w:val="18"/>
    </w:rPr>
  </w:style>
  <w:style w:type="paragraph" w:styleId="Kop1">
    <w:name w:val="heading 1"/>
    <w:basedOn w:val="Standaard"/>
    <w:next w:val="Standaard"/>
    <w:qFormat/>
    <w:rsid w:val="001B0A95"/>
    <w:pPr>
      <w:keepNext/>
      <w:spacing w:before="480" w:after="240"/>
      <w:outlineLvl w:val="0"/>
    </w:pPr>
    <w:rPr>
      <w:b/>
      <w:kern w:val="28"/>
      <w:sz w:val="36"/>
    </w:rPr>
  </w:style>
  <w:style w:type="paragraph" w:styleId="Kop2">
    <w:name w:val="heading 2"/>
    <w:basedOn w:val="Standaard"/>
    <w:next w:val="Standaard"/>
    <w:qFormat/>
    <w:rsid w:val="001B0A95"/>
    <w:pPr>
      <w:keepNext/>
      <w:keepLines/>
      <w:spacing w:before="480" w:after="240"/>
      <w:outlineLvl w:val="1"/>
    </w:pPr>
    <w:rPr>
      <w:b/>
      <w:sz w:val="28"/>
    </w:rPr>
  </w:style>
  <w:style w:type="paragraph" w:styleId="Kop3">
    <w:name w:val="heading 3"/>
    <w:basedOn w:val="Standaard"/>
    <w:next w:val="Standaard"/>
    <w:qFormat/>
    <w:rsid w:val="001B0A95"/>
    <w:pPr>
      <w:keepNext/>
      <w:keepLines/>
      <w:spacing w:before="240" w:after="60"/>
      <w:outlineLvl w:val="2"/>
    </w:pPr>
    <w:rPr>
      <w:b/>
      <w:sz w:val="24"/>
    </w:rPr>
  </w:style>
  <w:style w:type="paragraph" w:styleId="Kop4">
    <w:name w:val="heading 4"/>
    <w:basedOn w:val="Standaard"/>
    <w:next w:val="Standaard"/>
    <w:qFormat/>
    <w:rsid w:val="001B0A95"/>
    <w:pPr>
      <w:keepNext/>
      <w:keepLines/>
      <w:spacing w:before="240" w:after="60"/>
      <w:outlineLvl w:val="3"/>
    </w:pPr>
    <w:rPr>
      <w:b/>
      <w:sz w:val="22"/>
    </w:rPr>
  </w:style>
  <w:style w:type="paragraph" w:styleId="Kop5">
    <w:name w:val="heading 5"/>
    <w:basedOn w:val="Standaard"/>
    <w:next w:val="Standaard"/>
    <w:qFormat/>
    <w:rsid w:val="001B0A95"/>
    <w:pPr>
      <w:keepNext/>
      <w:keepLines/>
      <w:spacing w:before="240" w:after="60"/>
      <w:outlineLvl w:val="4"/>
    </w:pPr>
    <w:rPr>
      <w:i/>
      <w:sz w:val="22"/>
    </w:rPr>
  </w:style>
  <w:style w:type="paragraph" w:styleId="Kop6">
    <w:name w:val="heading 6"/>
    <w:basedOn w:val="Standaard"/>
    <w:next w:val="Standaard"/>
    <w:qFormat/>
    <w:rsid w:val="001B0A95"/>
    <w:pPr>
      <w:keepNext/>
      <w:keepLines/>
      <w:spacing w:before="240" w:after="60"/>
      <w:outlineLvl w:val="5"/>
    </w:pPr>
    <w:rPr>
      <w:i/>
    </w:rPr>
  </w:style>
  <w:style w:type="paragraph" w:styleId="Kop7">
    <w:name w:val="heading 7"/>
    <w:basedOn w:val="Standaard"/>
    <w:next w:val="Standaard"/>
    <w:qFormat/>
    <w:rsid w:val="001B0A95"/>
    <w:pPr>
      <w:keepNext/>
      <w:keepLines/>
      <w:outlineLvl w:val="6"/>
    </w:pPr>
    <w:rPr>
      <w:b/>
    </w:rPr>
  </w:style>
  <w:style w:type="paragraph" w:styleId="Kop8">
    <w:name w:val="heading 8"/>
    <w:basedOn w:val="Standaard"/>
    <w:next w:val="Standaard"/>
    <w:qFormat/>
    <w:rsid w:val="001B0A95"/>
    <w:pPr>
      <w:keepNext/>
      <w:keepLines/>
      <w:outlineLvl w:val="7"/>
    </w:pPr>
    <w:rPr>
      <w:b/>
      <w:i/>
    </w:rPr>
  </w:style>
  <w:style w:type="paragraph" w:styleId="Kop9">
    <w:name w:val="heading 9"/>
    <w:basedOn w:val="Standaard"/>
    <w:next w:val="Standaard"/>
    <w:qFormat/>
    <w:rsid w:val="001B0A95"/>
    <w:pPr>
      <w:keepNext/>
      <w:keepLines/>
      <w:outlineLvl w:val="8"/>
    </w:pPr>
    <w:rPr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semiHidden/>
    <w:rsid w:val="001B0A95"/>
  </w:style>
  <w:style w:type="paragraph" w:styleId="Adresenvelop">
    <w:name w:val="envelope address"/>
    <w:basedOn w:val="Standaard"/>
    <w:semiHidden/>
    <w:rsid w:val="001B0A95"/>
    <w:pPr>
      <w:framePr w:w="7920" w:h="1980" w:hRule="exact" w:hSpace="141" w:wrap="auto" w:hAnchor="page" w:xAlign="center" w:yAlign="bottom"/>
      <w:ind w:left="2410"/>
    </w:pPr>
    <w:rPr>
      <w:sz w:val="24"/>
    </w:rPr>
  </w:style>
  <w:style w:type="paragraph" w:styleId="Afsluiting">
    <w:name w:val="Closing"/>
    <w:basedOn w:val="Standaard"/>
    <w:semiHidden/>
    <w:rsid w:val="001B0A95"/>
    <w:pPr>
      <w:ind w:left="3261"/>
    </w:pPr>
  </w:style>
  <w:style w:type="paragraph" w:styleId="Afzender">
    <w:name w:val="envelope return"/>
    <w:basedOn w:val="Standaard"/>
    <w:semiHidden/>
    <w:rsid w:val="001B0A95"/>
  </w:style>
  <w:style w:type="paragraph" w:styleId="Berichtkop">
    <w:name w:val="Message Header"/>
    <w:basedOn w:val="Standaard"/>
    <w:semiHidden/>
    <w:rsid w:val="001B0A95"/>
    <w:pPr>
      <w:pBdr>
        <w:top w:val="single" w:sz="6" w:space="1" w:color="auto"/>
        <w:bottom w:val="single" w:sz="6" w:space="1" w:color="auto"/>
      </w:pBdr>
      <w:shd w:val="pct20" w:color="auto" w:fill="auto"/>
      <w:ind w:left="1134" w:hanging="1134"/>
    </w:pPr>
    <w:rPr>
      <w:b/>
      <w:sz w:val="24"/>
    </w:rPr>
  </w:style>
  <w:style w:type="paragraph" w:styleId="Bijschrift">
    <w:name w:val="caption"/>
    <w:basedOn w:val="Standaard"/>
    <w:next w:val="Standaard"/>
    <w:qFormat/>
    <w:rsid w:val="001B0A95"/>
    <w:pPr>
      <w:spacing w:before="120" w:after="120"/>
    </w:pPr>
    <w:rPr>
      <w:b/>
    </w:rPr>
  </w:style>
  <w:style w:type="paragraph" w:styleId="Bloktekst">
    <w:name w:val="Block Text"/>
    <w:basedOn w:val="Standaard"/>
    <w:semiHidden/>
    <w:rsid w:val="001B0A95"/>
    <w:pPr>
      <w:spacing w:after="120"/>
      <w:ind w:left="3261" w:right="-1"/>
    </w:pPr>
  </w:style>
  <w:style w:type="paragraph" w:styleId="Bronvermelding">
    <w:name w:val="table of authorities"/>
    <w:basedOn w:val="Standaard"/>
    <w:next w:val="Standaard"/>
    <w:semiHidden/>
    <w:rsid w:val="001B0A95"/>
    <w:pPr>
      <w:ind w:left="200" w:hanging="200"/>
    </w:pPr>
  </w:style>
  <w:style w:type="paragraph" w:customStyle="1" w:styleId="commentaar">
    <w:name w:val="commentaar"/>
    <w:basedOn w:val="Standaard"/>
    <w:rsid w:val="001B0A95"/>
    <w:rPr>
      <w:i/>
    </w:rPr>
  </w:style>
  <w:style w:type="paragraph" w:styleId="Datum">
    <w:name w:val="Date"/>
    <w:basedOn w:val="Standaard"/>
    <w:next w:val="Standaard"/>
    <w:semiHidden/>
    <w:rsid w:val="001B0A95"/>
  </w:style>
  <w:style w:type="paragraph" w:styleId="Documentstructuur">
    <w:name w:val="Document Map"/>
    <w:basedOn w:val="Standaard"/>
    <w:semiHidden/>
    <w:rsid w:val="001B0A95"/>
    <w:pPr>
      <w:shd w:val="clear" w:color="auto" w:fill="FF0000"/>
    </w:pPr>
    <w:rPr>
      <w:rFonts w:ascii="Tahoma" w:hAnsi="Tahoma"/>
      <w:color w:val="FFFFFF"/>
    </w:rPr>
  </w:style>
  <w:style w:type="character" w:styleId="Eindnootmarkering">
    <w:name w:val="endnote reference"/>
    <w:basedOn w:val="Standaardalinea-lettertype"/>
    <w:semiHidden/>
    <w:rsid w:val="001B0A95"/>
    <w:rPr>
      <w:vertAlign w:val="superscript"/>
    </w:rPr>
  </w:style>
  <w:style w:type="paragraph" w:styleId="Eindnoottekst">
    <w:name w:val="endnote text"/>
    <w:basedOn w:val="Standaard"/>
    <w:semiHidden/>
    <w:rsid w:val="001B0A95"/>
    <w:rPr>
      <w:sz w:val="16"/>
    </w:rPr>
  </w:style>
  <w:style w:type="character" w:styleId="GevolgdeHyperlink">
    <w:name w:val="FollowedHyperlink"/>
    <w:basedOn w:val="Standaardalinea-lettertype"/>
    <w:semiHidden/>
    <w:rsid w:val="001B0A95"/>
    <w:rPr>
      <w:color w:val="0000FF"/>
      <w:u w:val="single"/>
    </w:rPr>
  </w:style>
  <w:style w:type="paragraph" w:styleId="Handtekening">
    <w:name w:val="Signature"/>
    <w:basedOn w:val="Standaard"/>
    <w:semiHidden/>
    <w:rsid w:val="001B0A95"/>
  </w:style>
  <w:style w:type="character" w:styleId="Hyperlink">
    <w:name w:val="Hyperlink"/>
    <w:basedOn w:val="Standaardalinea-lettertype"/>
    <w:semiHidden/>
    <w:rsid w:val="001B0A95"/>
    <w:rPr>
      <w:color w:val="FF0000"/>
      <w:u w:val="single"/>
    </w:rPr>
  </w:style>
  <w:style w:type="paragraph" w:styleId="Index1">
    <w:name w:val="index 1"/>
    <w:basedOn w:val="Standaard"/>
    <w:next w:val="Standaard"/>
    <w:autoRedefine/>
    <w:semiHidden/>
    <w:rsid w:val="001B0A95"/>
    <w:pPr>
      <w:widowControl w:val="0"/>
      <w:autoSpaceDE w:val="0"/>
      <w:autoSpaceDN w:val="0"/>
      <w:adjustRightInd w:val="0"/>
    </w:pPr>
    <w:rPr>
      <w:rFonts w:ascii="Helv" w:hAnsi="Helv"/>
      <w:b/>
      <w:szCs w:val="24"/>
      <w:lang w:val="en-US"/>
    </w:rPr>
  </w:style>
  <w:style w:type="paragraph" w:styleId="Index2">
    <w:name w:val="index 2"/>
    <w:basedOn w:val="Standaard"/>
    <w:next w:val="Standaard"/>
    <w:autoRedefine/>
    <w:semiHidden/>
    <w:rsid w:val="001B0A95"/>
    <w:pPr>
      <w:widowControl w:val="0"/>
      <w:autoSpaceDE w:val="0"/>
      <w:autoSpaceDN w:val="0"/>
      <w:adjustRightInd w:val="0"/>
    </w:pPr>
    <w:rPr>
      <w:rFonts w:ascii="Helv" w:hAnsi="Helv"/>
      <w:szCs w:val="24"/>
      <w:lang w:val="en-US"/>
    </w:rPr>
  </w:style>
  <w:style w:type="paragraph" w:styleId="Index3">
    <w:name w:val="index 3"/>
    <w:basedOn w:val="Standaard"/>
    <w:next w:val="Standaard"/>
    <w:autoRedefine/>
    <w:semiHidden/>
    <w:rsid w:val="001B0A95"/>
    <w:pPr>
      <w:widowControl w:val="0"/>
      <w:autoSpaceDE w:val="0"/>
      <w:autoSpaceDN w:val="0"/>
      <w:adjustRightInd w:val="0"/>
    </w:pPr>
    <w:rPr>
      <w:rFonts w:ascii="Helv" w:hAnsi="Helv"/>
      <w:szCs w:val="24"/>
      <w:lang w:val="en-US"/>
    </w:rPr>
  </w:style>
  <w:style w:type="paragraph" w:styleId="Index4">
    <w:name w:val="index 4"/>
    <w:basedOn w:val="Standaard"/>
    <w:next w:val="Standaard"/>
    <w:autoRedefine/>
    <w:semiHidden/>
    <w:rsid w:val="001B0A95"/>
    <w:pPr>
      <w:widowControl w:val="0"/>
      <w:autoSpaceDE w:val="0"/>
      <w:autoSpaceDN w:val="0"/>
      <w:adjustRightInd w:val="0"/>
    </w:pPr>
    <w:rPr>
      <w:rFonts w:ascii="Helv" w:hAnsi="Helv"/>
      <w:szCs w:val="24"/>
      <w:lang w:val="en-US"/>
    </w:rPr>
  </w:style>
  <w:style w:type="paragraph" w:styleId="Index5">
    <w:name w:val="index 5"/>
    <w:basedOn w:val="Standaard"/>
    <w:next w:val="Standaard"/>
    <w:autoRedefine/>
    <w:semiHidden/>
    <w:rsid w:val="001B0A95"/>
    <w:pPr>
      <w:widowControl w:val="0"/>
      <w:autoSpaceDE w:val="0"/>
      <w:autoSpaceDN w:val="0"/>
      <w:adjustRightInd w:val="0"/>
    </w:pPr>
    <w:rPr>
      <w:rFonts w:ascii="Helv" w:hAnsi="Helv"/>
      <w:sz w:val="16"/>
      <w:szCs w:val="24"/>
      <w:lang w:val="en-US"/>
    </w:rPr>
  </w:style>
  <w:style w:type="paragraph" w:styleId="Index6">
    <w:name w:val="index 6"/>
    <w:basedOn w:val="Standaard"/>
    <w:next w:val="Standaard"/>
    <w:autoRedefine/>
    <w:semiHidden/>
    <w:rsid w:val="001B0A95"/>
    <w:pPr>
      <w:widowControl w:val="0"/>
      <w:autoSpaceDE w:val="0"/>
      <w:autoSpaceDN w:val="0"/>
      <w:adjustRightInd w:val="0"/>
    </w:pPr>
    <w:rPr>
      <w:rFonts w:ascii="Helv" w:hAnsi="Helv"/>
      <w:i/>
      <w:sz w:val="16"/>
      <w:szCs w:val="24"/>
      <w:lang w:val="en-US"/>
    </w:rPr>
  </w:style>
  <w:style w:type="paragraph" w:styleId="Index7">
    <w:name w:val="index 7"/>
    <w:basedOn w:val="Standaard"/>
    <w:next w:val="Standaard"/>
    <w:autoRedefine/>
    <w:semiHidden/>
    <w:rsid w:val="001B0A95"/>
    <w:pPr>
      <w:widowControl w:val="0"/>
      <w:autoSpaceDE w:val="0"/>
      <w:autoSpaceDN w:val="0"/>
      <w:adjustRightInd w:val="0"/>
    </w:pPr>
    <w:rPr>
      <w:rFonts w:ascii="Helv" w:hAnsi="Helv"/>
      <w:i/>
      <w:sz w:val="16"/>
      <w:szCs w:val="24"/>
      <w:lang w:val="en-US"/>
    </w:rPr>
  </w:style>
  <w:style w:type="paragraph" w:styleId="Index8">
    <w:name w:val="index 8"/>
    <w:basedOn w:val="Standaard"/>
    <w:next w:val="Standaard"/>
    <w:autoRedefine/>
    <w:semiHidden/>
    <w:rsid w:val="001B0A95"/>
    <w:pPr>
      <w:widowControl w:val="0"/>
      <w:autoSpaceDE w:val="0"/>
      <w:autoSpaceDN w:val="0"/>
      <w:adjustRightInd w:val="0"/>
    </w:pPr>
    <w:rPr>
      <w:rFonts w:ascii="Helv" w:hAnsi="Helv"/>
      <w:i/>
      <w:sz w:val="16"/>
      <w:szCs w:val="24"/>
      <w:lang w:val="en-US"/>
    </w:rPr>
  </w:style>
  <w:style w:type="paragraph" w:styleId="Index9">
    <w:name w:val="index 9"/>
    <w:basedOn w:val="Standaard"/>
    <w:next w:val="Standaard"/>
    <w:autoRedefine/>
    <w:semiHidden/>
    <w:rsid w:val="001B0A95"/>
    <w:pPr>
      <w:widowControl w:val="0"/>
      <w:autoSpaceDE w:val="0"/>
      <w:autoSpaceDN w:val="0"/>
      <w:adjustRightInd w:val="0"/>
    </w:pPr>
    <w:rPr>
      <w:rFonts w:ascii="Helv" w:hAnsi="Helv"/>
      <w:i/>
      <w:sz w:val="16"/>
      <w:szCs w:val="24"/>
      <w:lang w:val="en-US"/>
    </w:rPr>
  </w:style>
  <w:style w:type="paragraph" w:styleId="Indexkop">
    <w:name w:val="index heading"/>
    <w:basedOn w:val="Standaard"/>
    <w:next w:val="Index1"/>
    <w:semiHidden/>
    <w:rsid w:val="001B0A95"/>
    <w:pPr>
      <w:framePr w:hSpace="142" w:vSpace="142" w:wrap="around" w:vAnchor="text" w:hAnchor="text" w:y="1"/>
      <w:widowControl w:val="0"/>
      <w:pBdr>
        <w:top w:val="single" w:sz="4" w:space="1" w:color="auto"/>
      </w:pBdr>
      <w:autoSpaceDE w:val="0"/>
      <w:autoSpaceDN w:val="0"/>
      <w:adjustRightInd w:val="0"/>
    </w:pPr>
    <w:rPr>
      <w:rFonts w:cs="Arial"/>
      <w:b/>
      <w:bCs/>
      <w:sz w:val="32"/>
      <w:szCs w:val="24"/>
      <w:lang w:val="en-US"/>
    </w:rPr>
  </w:style>
  <w:style w:type="paragraph" w:styleId="Inhopg1">
    <w:name w:val="toc 1"/>
    <w:basedOn w:val="Standaard"/>
    <w:next w:val="Standaard"/>
    <w:autoRedefine/>
    <w:semiHidden/>
    <w:rsid w:val="001B0A95"/>
    <w:pPr>
      <w:keepNext/>
      <w:keepLines/>
      <w:spacing w:before="240" w:after="120"/>
    </w:pPr>
    <w:rPr>
      <w:b/>
      <w:noProof/>
      <w:sz w:val="24"/>
    </w:rPr>
  </w:style>
  <w:style w:type="paragraph" w:styleId="Inhopg2">
    <w:name w:val="toc 2"/>
    <w:basedOn w:val="Standaard"/>
    <w:next w:val="Standaard"/>
    <w:autoRedefine/>
    <w:semiHidden/>
    <w:rsid w:val="001B0A95"/>
    <w:pPr>
      <w:spacing w:before="120" w:after="60"/>
    </w:pPr>
    <w:rPr>
      <w:b/>
    </w:rPr>
  </w:style>
  <w:style w:type="paragraph" w:styleId="Inhopg3">
    <w:name w:val="toc 3"/>
    <w:basedOn w:val="Standaard"/>
    <w:next w:val="Standaard"/>
    <w:autoRedefine/>
    <w:semiHidden/>
    <w:rsid w:val="001B0A95"/>
    <w:pPr>
      <w:tabs>
        <w:tab w:val="right" w:leader="dot" w:pos="9072"/>
      </w:tabs>
    </w:pPr>
    <w:rPr>
      <w:noProof/>
    </w:rPr>
  </w:style>
  <w:style w:type="paragraph" w:styleId="Inhopg4">
    <w:name w:val="toc 4"/>
    <w:basedOn w:val="Standaard"/>
    <w:next w:val="Standaard"/>
    <w:autoRedefine/>
    <w:semiHidden/>
    <w:rsid w:val="001B0A95"/>
    <w:pPr>
      <w:tabs>
        <w:tab w:val="right" w:leader="dot" w:pos="9072"/>
      </w:tabs>
    </w:pPr>
    <w:rPr>
      <w:noProof/>
    </w:rPr>
  </w:style>
  <w:style w:type="paragraph" w:styleId="Inhopg5">
    <w:name w:val="toc 5"/>
    <w:basedOn w:val="Standaard"/>
    <w:next w:val="Standaard"/>
    <w:autoRedefine/>
    <w:semiHidden/>
    <w:rsid w:val="001B0A95"/>
    <w:pPr>
      <w:tabs>
        <w:tab w:val="right" w:leader="dot" w:pos="9072"/>
      </w:tabs>
    </w:pPr>
    <w:rPr>
      <w:noProof/>
    </w:rPr>
  </w:style>
  <w:style w:type="paragraph" w:styleId="Inhopg6">
    <w:name w:val="toc 6"/>
    <w:basedOn w:val="Standaard"/>
    <w:next w:val="Standaard"/>
    <w:autoRedefine/>
    <w:semiHidden/>
    <w:rsid w:val="001B0A95"/>
    <w:pPr>
      <w:tabs>
        <w:tab w:val="right" w:leader="dot" w:pos="9072"/>
      </w:tabs>
      <w:spacing w:line="240" w:lineRule="atLeast"/>
    </w:pPr>
    <w:rPr>
      <w:noProof/>
    </w:rPr>
  </w:style>
  <w:style w:type="paragraph" w:styleId="Inhopg7">
    <w:name w:val="toc 7"/>
    <w:basedOn w:val="Standaard"/>
    <w:next w:val="Standaard"/>
    <w:autoRedefine/>
    <w:semiHidden/>
    <w:rsid w:val="001B0A95"/>
    <w:pPr>
      <w:tabs>
        <w:tab w:val="right" w:leader="dot" w:pos="9072"/>
      </w:tabs>
      <w:spacing w:line="240" w:lineRule="atLeast"/>
    </w:pPr>
    <w:rPr>
      <w:noProof/>
    </w:rPr>
  </w:style>
  <w:style w:type="paragraph" w:styleId="Inhopg8">
    <w:name w:val="toc 8"/>
    <w:basedOn w:val="Standaard"/>
    <w:next w:val="Standaard"/>
    <w:autoRedefine/>
    <w:semiHidden/>
    <w:rsid w:val="001B0A95"/>
    <w:pPr>
      <w:tabs>
        <w:tab w:val="right" w:leader="dot" w:pos="9072"/>
      </w:tabs>
      <w:spacing w:line="240" w:lineRule="atLeast"/>
    </w:pPr>
    <w:rPr>
      <w:noProof/>
      <w:sz w:val="16"/>
    </w:rPr>
  </w:style>
  <w:style w:type="paragraph" w:styleId="Inhopg9">
    <w:name w:val="toc 9"/>
    <w:basedOn w:val="Standaard"/>
    <w:next w:val="Standaard"/>
    <w:autoRedefine/>
    <w:semiHidden/>
    <w:rsid w:val="001B0A95"/>
    <w:pPr>
      <w:tabs>
        <w:tab w:val="right" w:leader="dot" w:pos="9072"/>
      </w:tabs>
      <w:spacing w:line="240" w:lineRule="atLeast"/>
    </w:pPr>
    <w:rPr>
      <w:noProof/>
      <w:sz w:val="16"/>
    </w:rPr>
  </w:style>
  <w:style w:type="paragraph" w:customStyle="1" w:styleId="inleiding">
    <w:name w:val="inleiding"/>
    <w:basedOn w:val="Standaard"/>
    <w:rsid w:val="001B0A95"/>
    <w:rPr>
      <w:b/>
    </w:rPr>
  </w:style>
  <w:style w:type="paragraph" w:styleId="Kopbronvermelding">
    <w:name w:val="toa heading"/>
    <w:basedOn w:val="Standaard"/>
    <w:next w:val="Standaard"/>
    <w:semiHidden/>
    <w:rsid w:val="001B0A95"/>
    <w:pPr>
      <w:spacing w:before="120"/>
    </w:pPr>
    <w:rPr>
      <w:b/>
      <w:sz w:val="24"/>
    </w:rPr>
  </w:style>
  <w:style w:type="paragraph" w:styleId="Koptekst">
    <w:name w:val="header"/>
    <w:basedOn w:val="Standaard"/>
    <w:semiHidden/>
    <w:rsid w:val="001B0A95"/>
    <w:pPr>
      <w:tabs>
        <w:tab w:val="right" w:pos="9072"/>
      </w:tabs>
      <w:spacing w:before="60"/>
      <w:jc w:val="right"/>
    </w:pPr>
  </w:style>
  <w:style w:type="paragraph" w:styleId="Lijst">
    <w:name w:val="List"/>
    <w:basedOn w:val="Standaard"/>
    <w:semiHidden/>
    <w:rsid w:val="001B0A95"/>
    <w:pPr>
      <w:ind w:left="283" w:hanging="283"/>
    </w:pPr>
  </w:style>
  <w:style w:type="paragraph" w:styleId="Lijst2">
    <w:name w:val="List 2"/>
    <w:basedOn w:val="Standaard"/>
    <w:semiHidden/>
    <w:rsid w:val="001B0A95"/>
    <w:pPr>
      <w:ind w:left="566" w:hanging="283"/>
    </w:pPr>
  </w:style>
  <w:style w:type="paragraph" w:styleId="Lijst3">
    <w:name w:val="List 3"/>
    <w:basedOn w:val="Standaard"/>
    <w:semiHidden/>
    <w:rsid w:val="001B0A95"/>
    <w:pPr>
      <w:ind w:left="849" w:hanging="283"/>
    </w:pPr>
  </w:style>
  <w:style w:type="paragraph" w:styleId="Lijst4">
    <w:name w:val="List 4"/>
    <w:basedOn w:val="Standaard"/>
    <w:semiHidden/>
    <w:rsid w:val="001B0A95"/>
    <w:pPr>
      <w:ind w:left="1132" w:hanging="283"/>
    </w:pPr>
  </w:style>
  <w:style w:type="paragraph" w:styleId="Lijst5">
    <w:name w:val="List 5"/>
    <w:basedOn w:val="Standaard"/>
    <w:semiHidden/>
    <w:rsid w:val="001B0A95"/>
    <w:pPr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1B0A95"/>
    <w:pPr>
      <w:ind w:left="400" w:hanging="400"/>
    </w:pPr>
  </w:style>
  <w:style w:type="paragraph" w:styleId="Lijstopsomteken">
    <w:name w:val="List Bullet"/>
    <w:basedOn w:val="Standaard"/>
    <w:autoRedefine/>
    <w:semiHidden/>
    <w:rsid w:val="001B0A95"/>
    <w:pPr>
      <w:numPr>
        <w:numId w:val="1"/>
      </w:numPr>
    </w:pPr>
  </w:style>
  <w:style w:type="paragraph" w:styleId="Lijstopsomteken2">
    <w:name w:val="List Bullet 2"/>
    <w:basedOn w:val="Standaard"/>
    <w:autoRedefine/>
    <w:semiHidden/>
    <w:rsid w:val="001B0A95"/>
    <w:pPr>
      <w:numPr>
        <w:numId w:val="2"/>
      </w:numPr>
      <w:ind w:left="284" w:firstLine="0"/>
    </w:pPr>
  </w:style>
  <w:style w:type="paragraph" w:styleId="Lijstopsomteken3">
    <w:name w:val="List Bullet 3"/>
    <w:basedOn w:val="Standaard"/>
    <w:autoRedefine/>
    <w:semiHidden/>
    <w:rsid w:val="001B0A95"/>
    <w:pPr>
      <w:numPr>
        <w:numId w:val="3"/>
      </w:numPr>
    </w:pPr>
  </w:style>
  <w:style w:type="paragraph" w:styleId="Lijstopsomteken4">
    <w:name w:val="List Bullet 4"/>
    <w:basedOn w:val="Standaard"/>
    <w:autoRedefine/>
    <w:semiHidden/>
    <w:rsid w:val="001B0A95"/>
    <w:pPr>
      <w:numPr>
        <w:numId w:val="4"/>
      </w:numPr>
    </w:pPr>
  </w:style>
  <w:style w:type="paragraph" w:styleId="Lijstopsomteken5">
    <w:name w:val="List Bullet 5"/>
    <w:basedOn w:val="Standaard"/>
    <w:autoRedefine/>
    <w:semiHidden/>
    <w:rsid w:val="001B0A95"/>
    <w:pPr>
      <w:numPr>
        <w:numId w:val="5"/>
      </w:numPr>
    </w:pPr>
  </w:style>
  <w:style w:type="paragraph" w:styleId="Lijstnummering">
    <w:name w:val="List Number"/>
    <w:basedOn w:val="Standaard"/>
    <w:semiHidden/>
    <w:rsid w:val="001B0A95"/>
    <w:pPr>
      <w:numPr>
        <w:numId w:val="6"/>
      </w:numPr>
    </w:pPr>
  </w:style>
  <w:style w:type="paragraph" w:styleId="Lijstnummering2">
    <w:name w:val="List Number 2"/>
    <w:basedOn w:val="Standaard"/>
    <w:semiHidden/>
    <w:rsid w:val="001B0A95"/>
    <w:pPr>
      <w:numPr>
        <w:numId w:val="7"/>
      </w:numPr>
    </w:pPr>
  </w:style>
  <w:style w:type="paragraph" w:styleId="Lijstnummering3">
    <w:name w:val="List Number 3"/>
    <w:basedOn w:val="Standaard"/>
    <w:semiHidden/>
    <w:rsid w:val="001B0A95"/>
    <w:pPr>
      <w:numPr>
        <w:numId w:val="8"/>
      </w:numPr>
    </w:pPr>
  </w:style>
  <w:style w:type="paragraph" w:styleId="Lijstnummering4">
    <w:name w:val="List Number 4"/>
    <w:basedOn w:val="Standaard"/>
    <w:semiHidden/>
    <w:rsid w:val="001B0A95"/>
    <w:pPr>
      <w:numPr>
        <w:numId w:val="9"/>
      </w:numPr>
    </w:pPr>
  </w:style>
  <w:style w:type="paragraph" w:styleId="Lijstnummering5">
    <w:name w:val="List Number 5"/>
    <w:basedOn w:val="Standaard"/>
    <w:semiHidden/>
    <w:rsid w:val="001B0A95"/>
    <w:pPr>
      <w:numPr>
        <w:numId w:val="10"/>
      </w:numPr>
    </w:pPr>
  </w:style>
  <w:style w:type="paragraph" w:styleId="Lijstvoortzetting">
    <w:name w:val="List Continue"/>
    <w:basedOn w:val="Standaard"/>
    <w:semiHidden/>
    <w:rsid w:val="001B0A95"/>
    <w:pPr>
      <w:spacing w:after="120"/>
      <w:ind w:left="283"/>
    </w:pPr>
  </w:style>
  <w:style w:type="paragraph" w:styleId="Lijstvoortzetting2">
    <w:name w:val="List Continue 2"/>
    <w:basedOn w:val="Standaard"/>
    <w:semiHidden/>
    <w:rsid w:val="001B0A95"/>
    <w:pPr>
      <w:spacing w:after="120"/>
      <w:ind w:left="566"/>
    </w:pPr>
  </w:style>
  <w:style w:type="paragraph" w:styleId="Lijstvoortzetting3">
    <w:name w:val="List Continue 3"/>
    <w:basedOn w:val="Standaard"/>
    <w:semiHidden/>
    <w:rsid w:val="001B0A95"/>
    <w:pPr>
      <w:spacing w:after="120"/>
      <w:ind w:left="849"/>
    </w:pPr>
  </w:style>
  <w:style w:type="paragraph" w:styleId="Lijstvoortzetting4">
    <w:name w:val="List Continue 4"/>
    <w:basedOn w:val="Standaard"/>
    <w:semiHidden/>
    <w:rsid w:val="001B0A95"/>
    <w:pPr>
      <w:spacing w:after="120"/>
      <w:ind w:left="1132"/>
    </w:pPr>
  </w:style>
  <w:style w:type="paragraph" w:styleId="Lijstvoortzetting5">
    <w:name w:val="List Continue 5"/>
    <w:basedOn w:val="Standaard"/>
    <w:semiHidden/>
    <w:rsid w:val="001B0A95"/>
    <w:pPr>
      <w:spacing w:after="120"/>
      <w:ind w:left="1415"/>
    </w:pPr>
  </w:style>
  <w:style w:type="paragraph" w:styleId="Macrotekst">
    <w:name w:val="macro"/>
    <w:semiHidden/>
    <w:rsid w:val="001B0A9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styleId="Nadruk">
    <w:name w:val="Emphasis"/>
    <w:basedOn w:val="Standaardalinea-lettertype"/>
    <w:qFormat/>
    <w:rsid w:val="001B0A95"/>
    <w:rPr>
      <w:i/>
    </w:rPr>
  </w:style>
  <w:style w:type="paragraph" w:styleId="Notitiekop">
    <w:name w:val="Note Heading"/>
    <w:basedOn w:val="Standaard"/>
    <w:next w:val="Standaard"/>
    <w:semiHidden/>
    <w:rsid w:val="001B0A95"/>
    <w:pPr>
      <w:keepNext/>
      <w:keepLines/>
      <w:spacing w:before="480" w:after="240"/>
      <w:ind w:left="3119"/>
    </w:pPr>
    <w:rPr>
      <w:b/>
      <w:sz w:val="36"/>
    </w:rPr>
  </w:style>
  <w:style w:type="paragraph" w:styleId="Tekstzonderopmaak">
    <w:name w:val="Plain Text"/>
    <w:basedOn w:val="Standaard"/>
    <w:semiHidden/>
    <w:rsid w:val="001B0A95"/>
    <w:rPr>
      <w:rFonts w:ascii="Courier New" w:hAnsi="Courier New"/>
    </w:rPr>
  </w:style>
  <w:style w:type="character" w:styleId="Paginanummer">
    <w:name w:val="page number"/>
    <w:basedOn w:val="Standaardalinea-lettertype"/>
    <w:semiHidden/>
    <w:rsid w:val="001B0A95"/>
    <w:rPr>
      <w:sz w:val="18"/>
    </w:rPr>
  </w:style>
  <w:style w:type="paragraph" w:styleId="Plattetekst">
    <w:name w:val="Body Text"/>
    <w:basedOn w:val="Standaard"/>
    <w:semiHidden/>
    <w:rsid w:val="001B0A95"/>
    <w:pPr>
      <w:spacing w:after="120"/>
    </w:pPr>
  </w:style>
  <w:style w:type="paragraph" w:styleId="Plattetekst2">
    <w:name w:val="Body Text 2"/>
    <w:basedOn w:val="Standaard"/>
    <w:semiHidden/>
    <w:rsid w:val="001B0A95"/>
    <w:pPr>
      <w:spacing w:after="120" w:line="480" w:lineRule="auto"/>
    </w:pPr>
  </w:style>
  <w:style w:type="paragraph" w:styleId="Plattetekst3">
    <w:name w:val="Body Text 3"/>
    <w:basedOn w:val="Standaard"/>
    <w:semiHidden/>
    <w:rsid w:val="001B0A95"/>
    <w:pPr>
      <w:spacing w:after="120"/>
    </w:pPr>
    <w:rPr>
      <w:sz w:val="16"/>
    </w:rPr>
  </w:style>
  <w:style w:type="paragraph" w:styleId="Platteteksteersteinspringing">
    <w:name w:val="Body Text First Indent"/>
    <w:basedOn w:val="Plattetekst"/>
    <w:semiHidden/>
    <w:rsid w:val="001B0A95"/>
    <w:pPr>
      <w:ind w:firstLine="210"/>
    </w:pPr>
  </w:style>
  <w:style w:type="paragraph" w:styleId="Plattetekstinspringen">
    <w:name w:val="Body Text Indent"/>
    <w:basedOn w:val="Standaard"/>
    <w:semiHidden/>
    <w:rsid w:val="001B0A95"/>
    <w:pPr>
      <w:spacing w:after="120"/>
      <w:ind w:left="283"/>
    </w:pPr>
  </w:style>
  <w:style w:type="paragraph" w:styleId="Platteteksteersteinspringing2">
    <w:name w:val="Body Text First Indent 2"/>
    <w:basedOn w:val="Plattetekstinspringen"/>
    <w:semiHidden/>
    <w:rsid w:val="001B0A95"/>
    <w:pPr>
      <w:ind w:firstLine="210"/>
    </w:pPr>
  </w:style>
  <w:style w:type="paragraph" w:styleId="Plattetekstinspringen2">
    <w:name w:val="Body Text Indent 2"/>
    <w:basedOn w:val="Standaard"/>
    <w:semiHidden/>
    <w:rsid w:val="001B0A95"/>
    <w:pPr>
      <w:spacing w:after="120" w:line="480" w:lineRule="auto"/>
      <w:ind w:left="283"/>
    </w:pPr>
  </w:style>
  <w:style w:type="paragraph" w:styleId="Plattetekstinspringen3">
    <w:name w:val="Body Text Indent 3"/>
    <w:basedOn w:val="Standaard"/>
    <w:semiHidden/>
    <w:rsid w:val="001B0A95"/>
    <w:pPr>
      <w:spacing w:after="120"/>
      <w:ind w:left="283"/>
    </w:pPr>
    <w:rPr>
      <w:sz w:val="16"/>
    </w:rPr>
  </w:style>
  <w:style w:type="character" w:styleId="Regelnummer">
    <w:name w:val="line number"/>
    <w:basedOn w:val="Standaardalinea-lettertype"/>
    <w:semiHidden/>
    <w:rsid w:val="001B0A95"/>
  </w:style>
  <w:style w:type="paragraph" w:styleId="Standaardinspringing">
    <w:name w:val="Normal Indent"/>
    <w:basedOn w:val="Standaard"/>
    <w:semiHidden/>
    <w:rsid w:val="001B0A95"/>
    <w:pPr>
      <w:ind w:left="708"/>
    </w:pPr>
  </w:style>
  <w:style w:type="paragraph" w:customStyle="1" w:styleId="Standaardklein">
    <w:name w:val="Standaard klein"/>
    <w:basedOn w:val="Standaard"/>
    <w:rsid w:val="001B0A95"/>
    <w:pPr>
      <w:spacing w:line="240" w:lineRule="atLeast"/>
    </w:pPr>
    <w:rPr>
      <w:sz w:val="16"/>
    </w:rPr>
  </w:style>
  <w:style w:type="paragraph" w:styleId="Ondertitel">
    <w:name w:val="Subtitle"/>
    <w:basedOn w:val="Standaard"/>
    <w:next w:val="Standaard"/>
    <w:qFormat/>
    <w:rsid w:val="001B0A95"/>
    <w:pPr>
      <w:pBdr>
        <w:bottom w:val="single" w:sz="2" w:space="1" w:color="auto"/>
      </w:pBdr>
      <w:spacing w:after="240"/>
      <w:outlineLvl w:val="1"/>
    </w:pPr>
    <w:rPr>
      <w:i/>
    </w:rPr>
  </w:style>
  <w:style w:type="paragraph" w:styleId="Tekstopmerking">
    <w:name w:val="annotation text"/>
    <w:basedOn w:val="Standaard"/>
    <w:semiHidden/>
    <w:rsid w:val="001B0A95"/>
  </w:style>
  <w:style w:type="paragraph" w:styleId="Titel">
    <w:name w:val="Title"/>
    <w:basedOn w:val="Standaard"/>
    <w:qFormat/>
    <w:rsid w:val="001B0A95"/>
    <w:pPr>
      <w:spacing w:before="240" w:after="60"/>
      <w:jc w:val="center"/>
      <w:outlineLvl w:val="0"/>
    </w:pPr>
    <w:rPr>
      <w:b/>
      <w:kern w:val="28"/>
      <w:sz w:val="36"/>
    </w:rPr>
  </w:style>
  <w:style w:type="character" w:styleId="Verwijzingopmerking">
    <w:name w:val="annotation reference"/>
    <w:basedOn w:val="Standaardalinea-lettertype"/>
    <w:semiHidden/>
    <w:rsid w:val="001B0A95"/>
    <w:rPr>
      <w:sz w:val="16"/>
    </w:rPr>
  </w:style>
  <w:style w:type="character" w:styleId="Voetnootmarkering">
    <w:name w:val="footnote reference"/>
    <w:basedOn w:val="Standaardalinea-lettertype"/>
    <w:semiHidden/>
    <w:rsid w:val="001B0A95"/>
    <w:rPr>
      <w:vertAlign w:val="superscript"/>
    </w:rPr>
  </w:style>
  <w:style w:type="paragraph" w:styleId="Voetnoottekst">
    <w:name w:val="footnote text"/>
    <w:basedOn w:val="Standaard"/>
    <w:semiHidden/>
    <w:rsid w:val="001B0A95"/>
  </w:style>
  <w:style w:type="paragraph" w:styleId="Voettekst">
    <w:name w:val="footer"/>
    <w:basedOn w:val="Standaard"/>
    <w:semiHidden/>
    <w:rsid w:val="001B0A95"/>
    <w:pPr>
      <w:tabs>
        <w:tab w:val="center" w:pos="4536"/>
        <w:tab w:val="right" w:pos="9072"/>
      </w:tabs>
    </w:pPr>
    <w:rPr>
      <w:sz w:val="16"/>
    </w:rPr>
  </w:style>
  <w:style w:type="character" w:styleId="Zwaar">
    <w:name w:val="Strong"/>
    <w:basedOn w:val="Standaardalinea-lettertype"/>
    <w:qFormat/>
    <w:rsid w:val="001B0A95"/>
    <w:rPr>
      <w:b/>
    </w:rPr>
  </w:style>
  <w:style w:type="paragraph" w:customStyle="1" w:styleId="formuliernaam">
    <w:name w:val="formuliernaam"/>
    <w:basedOn w:val="Standaard"/>
    <w:next w:val="Standaard"/>
    <w:rsid w:val="001B0A95"/>
    <w:pPr>
      <w:spacing w:before="0"/>
      <w:jc w:val="right"/>
    </w:pPr>
    <w:rPr>
      <w:b/>
      <w:i/>
      <w:sz w:val="36"/>
    </w:rPr>
  </w:style>
  <w:style w:type="paragraph" w:customStyle="1" w:styleId="goudanaam">
    <w:name w:val="goudanaam"/>
    <w:basedOn w:val="Standaard"/>
    <w:rsid w:val="001B0A95"/>
    <w:pPr>
      <w:jc w:val="right"/>
    </w:pPr>
    <w:rPr>
      <w:b/>
      <w:sz w:val="36"/>
    </w:rPr>
  </w:style>
  <w:style w:type="paragraph" w:customStyle="1" w:styleId="alineakop">
    <w:name w:val="alineakop"/>
    <w:basedOn w:val="Standaard"/>
    <w:next w:val="Standaard"/>
    <w:rsid w:val="001B0A95"/>
    <w:pPr>
      <w:spacing w:line="240" w:lineRule="atLeast"/>
    </w:pPr>
    <w:rPr>
      <w:i/>
    </w:rPr>
  </w:style>
  <w:style w:type="paragraph" w:customStyle="1" w:styleId="bovenkopjes">
    <w:name w:val="bovenkopjes"/>
    <w:basedOn w:val="Standaard"/>
    <w:rsid w:val="001B0A95"/>
    <w:pPr>
      <w:keepNext/>
      <w:keepLines/>
      <w:spacing w:line="240" w:lineRule="atLeast"/>
    </w:pPr>
    <w:rPr>
      <w:b/>
      <w:sz w:val="15"/>
    </w:rPr>
  </w:style>
  <w:style w:type="paragraph" w:customStyle="1" w:styleId="bullet1">
    <w:name w:val="bullet1"/>
    <w:basedOn w:val="Standaard"/>
    <w:rsid w:val="001B0A95"/>
    <w:pPr>
      <w:numPr>
        <w:numId w:val="11"/>
      </w:numPr>
      <w:tabs>
        <w:tab w:val="left" w:pos="1077"/>
      </w:tabs>
      <w:ind w:right="-28"/>
    </w:pPr>
    <w:rPr>
      <w:rFonts w:ascii="Times New Roman" w:hAnsi="Times New Roman"/>
    </w:rPr>
  </w:style>
  <w:style w:type="paragraph" w:customStyle="1" w:styleId="formuliernummer">
    <w:name w:val="formuliernummer"/>
    <w:basedOn w:val="Standaard"/>
    <w:rsid w:val="001B0A95"/>
    <w:pPr>
      <w:spacing w:line="240" w:lineRule="atLeast"/>
    </w:pPr>
    <w:rPr>
      <w:sz w:val="12"/>
    </w:rPr>
  </w:style>
  <w:style w:type="paragraph" w:customStyle="1" w:styleId="gemeentenaam">
    <w:name w:val="gemeentenaam"/>
    <w:basedOn w:val="Standaard"/>
    <w:rsid w:val="001B0A95"/>
    <w:pPr>
      <w:spacing w:line="240" w:lineRule="atLeast"/>
    </w:pPr>
    <w:rPr>
      <w:b/>
      <w:sz w:val="27"/>
    </w:rPr>
  </w:style>
  <w:style w:type="paragraph" w:customStyle="1" w:styleId="genummerdelijst">
    <w:name w:val="genummerde lijst"/>
    <w:basedOn w:val="Standaard"/>
    <w:rsid w:val="001B0A95"/>
    <w:pPr>
      <w:numPr>
        <w:ilvl w:val="2"/>
        <w:numId w:val="12"/>
      </w:numPr>
      <w:spacing w:line="240" w:lineRule="atLeast"/>
    </w:pPr>
    <w:rPr>
      <w:rFonts w:ascii="Times New Roman" w:hAnsi="Times New Roman"/>
    </w:rPr>
  </w:style>
  <w:style w:type="paragraph" w:customStyle="1" w:styleId="hangendaankruishokje">
    <w:name w:val="hangend aankruishokje"/>
    <w:basedOn w:val="Standaard"/>
    <w:rsid w:val="001B0A95"/>
    <w:pPr>
      <w:spacing w:line="240" w:lineRule="atLeast"/>
      <w:ind w:left="-567"/>
    </w:pPr>
    <w:rPr>
      <w:rFonts w:ascii="Times New Roman" w:hAnsi="Times New Roman"/>
    </w:rPr>
  </w:style>
  <w:style w:type="paragraph" w:customStyle="1" w:styleId="inspring1">
    <w:name w:val="inspring1"/>
    <w:basedOn w:val="Standaard"/>
    <w:rsid w:val="001B0A95"/>
    <w:pPr>
      <w:spacing w:line="240" w:lineRule="atLeast"/>
      <w:ind w:left="357"/>
    </w:pPr>
    <w:rPr>
      <w:rFonts w:ascii="Times New Roman" w:hAnsi="Times New Roman"/>
    </w:rPr>
  </w:style>
  <w:style w:type="paragraph" w:customStyle="1" w:styleId="inspring2">
    <w:name w:val="inspring2"/>
    <w:basedOn w:val="Standaard"/>
    <w:rsid w:val="001B0A95"/>
    <w:pPr>
      <w:spacing w:line="240" w:lineRule="atLeast"/>
      <w:ind w:left="714"/>
    </w:pPr>
    <w:rPr>
      <w:rFonts w:ascii="Times New Roman" w:hAnsi="Times New Roman"/>
    </w:rPr>
  </w:style>
  <w:style w:type="paragraph" w:customStyle="1" w:styleId="kopmetlijn">
    <w:name w:val="kopmetlijn"/>
    <w:basedOn w:val="Standaard"/>
    <w:rsid w:val="001B0A95"/>
    <w:pPr>
      <w:pBdr>
        <w:top w:val="single" w:sz="2" w:space="1" w:color="auto"/>
      </w:pBdr>
      <w:spacing w:after="120" w:line="240" w:lineRule="atLeast"/>
    </w:pPr>
    <w:rPr>
      <w:b/>
      <w:sz w:val="15"/>
    </w:rPr>
  </w:style>
  <w:style w:type="paragraph" w:customStyle="1" w:styleId="referentiekop">
    <w:name w:val="referentiekop"/>
    <w:basedOn w:val="Standaard"/>
    <w:rsid w:val="001B0A95"/>
    <w:pPr>
      <w:keepNext/>
      <w:keepLines/>
      <w:spacing w:line="240" w:lineRule="atLeast"/>
    </w:pPr>
    <w:rPr>
      <w:b/>
      <w:sz w:val="15"/>
    </w:rPr>
  </w:style>
  <w:style w:type="paragraph" w:customStyle="1" w:styleId="subparagraaf">
    <w:name w:val="subparagraaf"/>
    <w:basedOn w:val="Standaard"/>
    <w:rsid w:val="001B0A95"/>
  </w:style>
  <w:style w:type="paragraph" w:customStyle="1" w:styleId="verwijzingletter">
    <w:name w:val="verwijzingletter"/>
    <w:basedOn w:val="Standaard"/>
    <w:rsid w:val="001B0A95"/>
  </w:style>
  <w:style w:type="paragraph" w:customStyle="1" w:styleId="verwijzingnummer">
    <w:name w:val="verwijzingnummer"/>
    <w:basedOn w:val="bullet1"/>
    <w:rsid w:val="001B0A95"/>
    <w:pPr>
      <w:numPr>
        <w:numId w:val="13"/>
      </w:numPr>
    </w:pPr>
  </w:style>
  <w:style w:type="paragraph" w:customStyle="1" w:styleId="paragraaf">
    <w:name w:val="paragraaf"/>
    <w:basedOn w:val="Standaard"/>
    <w:next w:val="Standaard"/>
    <w:rsid w:val="001B0A95"/>
    <w:pPr>
      <w:spacing w:before="240" w:after="60" w:line="240" w:lineRule="atLeast"/>
    </w:pPr>
    <w:rPr>
      <w:b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A197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A1974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41ED"/>
    <w:pPr>
      <w:spacing w:before="0"/>
      <w:ind w:left="720"/>
      <w:contextualSpacing/>
    </w:pPr>
    <w:rPr>
      <w:rFonts w:eastAsiaTheme="minorEastAsia"/>
      <w:sz w:val="20"/>
      <w:szCs w:val="24"/>
      <w:lang w:eastAsia="en-US" w:bidi="en-US"/>
    </w:rPr>
  </w:style>
  <w:style w:type="table" w:styleId="Tabelraster">
    <w:name w:val="Table Grid"/>
    <w:basedOn w:val="Standaardtabel"/>
    <w:rsid w:val="003D4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3">
    <w:name w:val="A3"/>
    <w:uiPriority w:val="99"/>
    <w:rsid w:val="00F64FA5"/>
    <w:rPr>
      <w:rFonts w:cs="HelveticaNeueLT Std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3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9972">
              <w:marLeft w:val="3120"/>
              <w:marRight w:val="3960"/>
              <w:marTop w:val="3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4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1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68197">
              <w:marLeft w:val="3120"/>
              <w:marRight w:val="3960"/>
              <w:marTop w:val="3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4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84297">
              <w:marLeft w:val="3120"/>
              <w:marRight w:val="3960"/>
              <w:marTop w:val="3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1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6354">
              <w:marLeft w:val="3120"/>
              <w:marRight w:val="3960"/>
              <w:marTop w:val="3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1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7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38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4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6323">
              <w:marLeft w:val="3120"/>
              <w:marRight w:val="3960"/>
              <w:marTop w:val="3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0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uda.nl/gemeente/Digitale_balie/Producten/E/Evenementenvergunnin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06810A-BEF6-43B6-86D4-8C4B74855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2823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</vt:lpstr>
    </vt:vector>
  </TitlesOfParts>
  <Company>Gemeente Gouda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</dc:title>
  <dc:creator>Gemeente Gouda</dc:creator>
  <cp:lastModifiedBy>Maas, Marten van der</cp:lastModifiedBy>
  <cp:revision>2</cp:revision>
  <cp:lastPrinted>2013-05-29T08:39:00Z</cp:lastPrinted>
  <dcterms:created xsi:type="dcterms:W3CDTF">2022-04-28T15:08:00Z</dcterms:created>
  <dcterms:modified xsi:type="dcterms:W3CDTF">2022-04-28T15:08:00Z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piersoort">
    <vt:lpwstr>1</vt:lpwstr>
  </property>
  <property fmtid="{D5CDD505-2E9C-101B-9397-08002B2CF9AE}" pid="3" name="kenmerk">
    <vt:lpwstr/>
  </property>
</Properties>
</file>